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B8" w:rsidRDefault="003E1EB8" w:rsidP="001D2C5B">
      <w:pPr>
        <w:pStyle w:val="a5"/>
        <w:ind w:left="720" w:right="540" w:firstLine="360"/>
        <w:rPr>
          <w:b w:val="0"/>
          <w:sz w:val="20"/>
          <w:szCs w:val="20"/>
        </w:rPr>
      </w:pPr>
    </w:p>
    <w:p w:rsidR="003E1EB8" w:rsidRDefault="003E1EB8" w:rsidP="001D2C5B">
      <w:pPr>
        <w:pStyle w:val="a5"/>
        <w:ind w:left="720" w:right="540" w:firstLine="360"/>
        <w:rPr>
          <w:b w:val="0"/>
          <w:sz w:val="20"/>
          <w:szCs w:val="20"/>
        </w:rPr>
      </w:pPr>
    </w:p>
    <w:p w:rsidR="003E1EB8" w:rsidRDefault="003E1EB8" w:rsidP="001D2C5B">
      <w:pPr>
        <w:pStyle w:val="a5"/>
        <w:ind w:left="720" w:right="540" w:firstLine="360"/>
        <w:rPr>
          <w:b w:val="0"/>
          <w:sz w:val="20"/>
          <w:szCs w:val="20"/>
        </w:rPr>
      </w:pPr>
    </w:p>
    <w:p w:rsidR="003E1EB8" w:rsidRDefault="003E1EB8" w:rsidP="001D2C5B">
      <w:pPr>
        <w:pStyle w:val="a5"/>
        <w:ind w:left="720" w:right="540" w:firstLine="360"/>
        <w:rPr>
          <w:b w:val="0"/>
          <w:sz w:val="20"/>
          <w:szCs w:val="20"/>
        </w:rPr>
      </w:pPr>
    </w:p>
    <w:p w:rsidR="001D2C5B" w:rsidRDefault="001D2C5B" w:rsidP="001D2C5B">
      <w:pPr>
        <w:pStyle w:val="a5"/>
        <w:ind w:left="720" w:right="540" w:firstLine="360"/>
        <w:rPr>
          <w:b w:val="0"/>
          <w:sz w:val="20"/>
          <w:szCs w:val="20"/>
        </w:rPr>
      </w:pPr>
      <w:r w:rsidRPr="00A27A79">
        <w:rPr>
          <w:b w:val="0"/>
          <w:sz w:val="20"/>
          <w:szCs w:val="20"/>
        </w:rPr>
        <w:t>ИНФОРМАЦИОННОЕ СООБЩЕНИЕ</w:t>
      </w:r>
    </w:p>
    <w:p w:rsidR="001D2C5B" w:rsidRPr="00D716E4" w:rsidRDefault="001D2C5B" w:rsidP="001D2C5B">
      <w:pPr>
        <w:pStyle w:val="a5"/>
        <w:ind w:left="720" w:right="540" w:firstLine="360"/>
        <w:rPr>
          <w:b w:val="0"/>
          <w:spacing w:val="60"/>
          <w:sz w:val="16"/>
          <w:szCs w:val="16"/>
        </w:rPr>
      </w:pPr>
    </w:p>
    <w:p w:rsidR="001D2C5B" w:rsidRPr="00A27A79" w:rsidRDefault="001D2C5B" w:rsidP="001D2C5B">
      <w:pPr>
        <w:pStyle w:val="a7"/>
        <w:ind w:left="720" w:right="540" w:firstLine="360"/>
        <w:jc w:val="both"/>
        <w:rPr>
          <w:b w:val="0"/>
          <w:sz w:val="20"/>
          <w:szCs w:val="20"/>
        </w:rPr>
      </w:pPr>
      <w:r w:rsidRPr="00A27A79">
        <w:rPr>
          <w:b w:val="0"/>
          <w:sz w:val="20"/>
          <w:szCs w:val="20"/>
        </w:rPr>
        <w:t xml:space="preserve">Администрация сельского поселения </w:t>
      </w:r>
      <w:proofErr w:type="spellStart"/>
      <w:r w:rsidRPr="00A27A79">
        <w:rPr>
          <w:b w:val="0"/>
          <w:sz w:val="20"/>
          <w:szCs w:val="20"/>
        </w:rPr>
        <w:t>Стерлибашевский</w:t>
      </w:r>
      <w:proofErr w:type="spellEnd"/>
      <w:r w:rsidRPr="00A27A79">
        <w:rPr>
          <w:b w:val="0"/>
          <w:sz w:val="20"/>
          <w:szCs w:val="20"/>
        </w:rPr>
        <w:t xml:space="preserve"> сельсовет муниципального района </w:t>
      </w:r>
      <w:proofErr w:type="spellStart"/>
      <w:r w:rsidRPr="00A27A79">
        <w:rPr>
          <w:b w:val="0"/>
          <w:sz w:val="20"/>
          <w:szCs w:val="20"/>
        </w:rPr>
        <w:t>Стерлибашевский</w:t>
      </w:r>
      <w:proofErr w:type="spellEnd"/>
      <w:r w:rsidRPr="00A27A79">
        <w:rPr>
          <w:b w:val="0"/>
          <w:sz w:val="20"/>
          <w:szCs w:val="20"/>
        </w:rPr>
        <w:t xml:space="preserve"> район Республики Башкортостан сообщает о проведении открытого аукциона по продаже находящегося в собственности сельского поселения </w:t>
      </w:r>
      <w:proofErr w:type="spellStart"/>
      <w:r w:rsidRPr="00A27A79">
        <w:rPr>
          <w:b w:val="0"/>
          <w:sz w:val="20"/>
          <w:szCs w:val="20"/>
        </w:rPr>
        <w:t>Стерлибашевский</w:t>
      </w:r>
      <w:proofErr w:type="spellEnd"/>
      <w:r w:rsidRPr="00A27A79">
        <w:rPr>
          <w:b w:val="0"/>
          <w:sz w:val="20"/>
          <w:szCs w:val="20"/>
        </w:rPr>
        <w:t xml:space="preserve"> сельсовет муниципального района </w:t>
      </w:r>
      <w:proofErr w:type="spellStart"/>
      <w:r w:rsidRPr="00A27A79">
        <w:rPr>
          <w:b w:val="0"/>
          <w:sz w:val="20"/>
          <w:szCs w:val="20"/>
        </w:rPr>
        <w:t>Стерлибашевский</w:t>
      </w:r>
      <w:proofErr w:type="spellEnd"/>
      <w:r w:rsidRPr="00A27A79">
        <w:rPr>
          <w:b w:val="0"/>
          <w:sz w:val="20"/>
          <w:szCs w:val="20"/>
        </w:rPr>
        <w:t xml:space="preserve"> район Республики Башкортостан муниципального имущества.</w:t>
      </w:r>
    </w:p>
    <w:p w:rsidR="001D2C5B" w:rsidRPr="00F76CE4" w:rsidRDefault="001D2C5B" w:rsidP="001D2C5B">
      <w:pPr>
        <w:tabs>
          <w:tab w:val="left" w:pos="900"/>
        </w:tabs>
        <w:ind w:left="720" w:right="540" w:firstLine="360"/>
        <w:jc w:val="both"/>
        <w:rPr>
          <w:bCs/>
          <w:color w:val="000000"/>
          <w:sz w:val="20"/>
          <w:szCs w:val="20"/>
        </w:rPr>
      </w:pPr>
      <w:proofErr w:type="gramStart"/>
      <w:r w:rsidRPr="00A27A79">
        <w:rPr>
          <w:sz w:val="20"/>
          <w:szCs w:val="20"/>
        </w:rPr>
        <w:t>Аукцион проводится по процедуре, предусмотренной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г</w:t>
      </w:r>
      <w:r>
        <w:rPr>
          <w:sz w:val="20"/>
          <w:szCs w:val="20"/>
        </w:rPr>
        <w:t xml:space="preserve">. № </w:t>
      </w:r>
      <w:r w:rsidRPr="00A27A79">
        <w:rPr>
          <w:sz w:val="20"/>
          <w:szCs w:val="20"/>
        </w:rPr>
        <w:t>585, в соответствии с Законом Республики Башкортостан от 04.12.2002 г</w:t>
      </w:r>
      <w:r>
        <w:rPr>
          <w:sz w:val="20"/>
          <w:szCs w:val="20"/>
        </w:rPr>
        <w:t>.</w:t>
      </w:r>
      <w:r w:rsidRPr="00A27A79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Pr="00A27A79">
        <w:rPr>
          <w:sz w:val="20"/>
          <w:szCs w:val="20"/>
        </w:rPr>
        <w:t xml:space="preserve">372-з «О приватизации государственного имущества в Республике Башкортостан», </w:t>
      </w:r>
      <w:r w:rsidR="005B3F41">
        <w:rPr>
          <w:sz w:val="20"/>
          <w:szCs w:val="20"/>
        </w:rPr>
        <w:t xml:space="preserve">постановлением </w:t>
      </w:r>
      <w:r w:rsidR="005B3F41" w:rsidRPr="000C3CED">
        <w:rPr>
          <w:bCs/>
          <w:color w:val="000000"/>
          <w:sz w:val="20"/>
          <w:szCs w:val="20"/>
        </w:rPr>
        <w:t xml:space="preserve">Администрации </w:t>
      </w:r>
      <w:r w:rsidR="005B3F41" w:rsidRPr="000C3CED">
        <w:rPr>
          <w:color w:val="000000"/>
          <w:sz w:val="20"/>
          <w:szCs w:val="20"/>
        </w:rPr>
        <w:t xml:space="preserve">сельского поселения </w:t>
      </w:r>
      <w:proofErr w:type="spellStart"/>
      <w:r w:rsidR="005B3F41" w:rsidRPr="00F76CE4">
        <w:rPr>
          <w:color w:val="000000"/>
          <w:sz w:val="20"/>
          <w:szCs w:val="20"/>
        </w:rPr>
        <w:t>Стерлибашевский</w:t>
      </w:r>
      <w:proofErr w:type="spellEnd"/>
      <w:r w:rsidR="005B3F41" w:rsidRPr="00F76CE4">
        <w:rPr>
          <w:color w:val="000000"/>
          <w:sz w:val="20"/>
          <w:szCs w:val="20"/>
        </w:rPr>
        <w:t xml:space="preserve"> сельсовет </w:t>
      </w:r>
      <w:r w:rsidR="005B3F41" w:rsidRPr="00F76CE4">
        <w:rPr>
          <w:bCs/>
          <w:color w:val="000000"/>
          <w:sz w:val="20"/>
          <w:szCs w:val="20"/>
        </w:rPr>
        <w:t xml:space="preserve">муниципального района </w:t>
      </w:r>
      <w:proofErr w:type="spellStart"/>
      <w:r w:rsidR="005B3F41" w:rsidRPr="00F76CE4">
        <w:rPr>
          <w:bCs/>
          <w:color w:val="000000"/>
          <w:sz w:val="20"/>
          <w:szCs w:val="20"/>
        </w:rPr>
        <w:t>Стерлибашевский</w:t>
      </w:r>
      <w:proofErr w:type="spellEnd"/>
      <w:r w:rsidR="005B3F41" w:rsidRPr="00F76CE4">
        <w:rPr>
          <w:bCs/>
          <w:color w:val="000000"/>
          <w:sz w:val="20"/>
          <w:szCs w:val="20"/>
        </w:rPr>
        <w:t xml:space="preserve"> рай</w:t>
      </w:r>
      <w:r w:rsidR="005B3F41">
        <w:rPr>
          <w:bCs/>
          <w:color w:val="000000"/>
          <w:sz w:val="20"/>
          <w:szCs w:val="20"/>
        </w:rPr>
        <w:t>он Республики Башкортостан от 21.10</w:t>
      </w:r>
      <w:r w:rsidR="005B3F41" w:rsidRPr="00F76CE4">
        <w:rPr>
          <w:bCs/>
          <w:color w:val="000000"/>
          <w:sz w:val="20"/>
          <w:szCs w:val="20"/>
        </w:rPr>
        <w:t>.2014 г</w:t>
      </w:r>
      <w:r w:rsidR="005B3F41">
        <w:rPr>
          <w:bCs/>
          <w:color w:val="000000"/>
          <w:sz w:val="20"/>
          <w:szCs w:val="20"/>
        </w:rPr>
        <w:t>. № 73 «О внесении изменений</w:t>
      </w:r>
      <w:proofErr w:type="gramEnd"/>
      <w:r w:rsidR="005B3F41">
        <w:rPr>
          <w:bCs/>
          <w:color w:val="000000"/>
          <w:sz w:val="20"/>
          <w:szCs w:val="20"/>
        </w:rPr>
        <w:t xml:space="preserve"> </w:t>
      </w:r>
      <w:proofErr w:type="gramStart"/>
      <w:r w:rsidR="005B3F41">
        <w:rPr>
          <w:bCs/>
          <w:color w:val="000000"/>
          <w:sz w:val="20"/>
          <w:szCs w:val="20"/>
        </w:rPr>
        <w:t xml:space="preserve">и дополнений в прогнозный план приватизации муниципального имущества сельского поселения </w:t>
      </w:r>
      <w:proofErr w:type="spellStart"/>
      <w:r w:rsidR="005B3F41">
        <w:rPr>
          <w:bCs/>
          <w:color w:val="000000"/>
          <w:sz w:val="20"/>
          <w:szCs w:val="20"/>
        </w:rPr>
        <w:t>Стерлибашевский</w:t>
      </w:r>
      <w:proofErr w:type="spellEnd"/>
      <w:r w:rsidR="005B3F41">
        <w:rPr>
          <w:bCs/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="005B3F41">
        <w:rPr>
          <w:bCs/>
          <w:color w:val="000000"/>
          <w:sz w:val="20"/>
          <w:szCs w:val="20"/>
        </w:rPr>
        <w:t>Стерлибашевский</w:t>
      </w:r>
      <w:proofErr w:type="spellEnd"/>
      <w:r w:rsidR="005B3F41">
        <w:rPr>
          <w:bCs/>
          <w:color w:val="000000"/>
          <w:sz w:val="20"/>
          <w:szCs w:val="20"/>
        </w:rPr>
        <w:t xml:space="preserve"> район Республики Башкортостан», </w:t>
      </w:r>
      <w:r w:rsidRPr="00A27A79">
        <w:rPr>
          <w:sz w:val="20"/>
          <w:szCs w:val="20"/>
        </w:rPr>
        <w:t xml:space="preserve">решением Совета </w:t>
      </w:r>
      <w:r w:rsidRPr="00A27A79">
        <w:rPr>
          <w:color w:val="000000"/>
          <w:sz w:val="20"/>
          <w:szCs w:val="20"/>
        </w:rPr>
        <w:t xml:space="preserve">сельского поселения </w:t>
      </w:r>
      <w:proofErr w:type="spellStart"/>
      <w:r w:rsidRPr="00A27A79">
        <w:rPr>
          <w:color w:val="000000"/>
          <w:sz w:val="20"/>
          <w:szCs w:val="20"/>
        </w:rPr>
        <w:t>Стерлибашевский</w:t>
      </w:r>
      <w:proofErr w:type="spellEnd"/>
      <w:r w:rsidRPr="00A27A79">
        <w:rPr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Pr="00A27A79">
        <w:rPr>
          <w:color w:val="000000"/>
          <w:sz w:val="20"/>
          <w:szCs w:val="20"/>
        </w:rPr>
        <w:t>Стерлибашевский</w:t>
      </w:r>
      <w:proofErr w:type="spellEnd"/>
      <w:r w:rsidRPr="00A27A79">
        <w:rPr>
          <w:color w:val="000000"/>
          <w:sz w:val="20"/>
          <w:szCs w:val="20"/>
        </w:rPr>
        <w:t xml:space="preserve"> район Респу</w:t>
      </w:r>
      <w:r w:rsidR="005B3F41">
        <w:rPr>
          <w:color w:val="000000"/>
          <w:sz w:val="20"/>
          <w:szCs w:val="20"/>
        </w:rPr>
        <w:t>блики Башкортостан от 09.10.2014</w:t>
      </w:r>
      <w:r w:rsidRPr="00A27A79">
        <w:rPr>
          <w:color w:val="000000"/>
          <w:sz w:val="20"/>
          <w:szCs w:val="20"/>
        </w:rPr>
        <w:t xml:space="preserve"> г</w:t>
      </w:r>
      <w:r>
        <w:rPr>
          <w:color w:val="000000"/>
          <w:sz w:val="20"/>
          <w:szCs w:val="20"/>
        </w:rPr>
        <w:t>.</w:t>
      </w:r>
      <w:r w:rsidR="005B3F41">
        <w:rPr>
          <w:color w:val="000000"/>
          <w:sz w:val="20"/>
          <w:szCs w:val="20"/>
        </w:rPr>
        <w:t xml:space="preserve"> № 29-2 «О реализации движимого имущества Сельского поселения </w:t>
      </w:r>
      <w:proofErr w:type="spellStart"/>
      <w:r w:rsidR="005B3F41">
        <w:rPr>
          <w:color w:val="000000"/>
          <w:sz w:val="20"/>
          <w:szCs w:val="20"/>
        </w:rPr>
        <w:t>Стерлибашевский</w:t>
      </w:r>
      <w:proofErr w:type="spellEnd"/>
      <w:r w:rsidR="005B3F41">
        <w:rPr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="005B3F41">
        <w:rPr>
          <w:color w:val="000000"/>
          <w:sz w:val="20"/>
          <w:szCs w:val="20"/>
        </w:rPr>
        <w:t>Стерлибашевский</w:t>
      </w:r>
      <w:proofErr w:type="spellEnd"/>
      <w:r w:rsidR="005B3F41">
        <w:rPr>
          <w:color w:val="000000"/>
          <w:sz w:val="20"/>
          <w:szCs w:val="20"/>
        </w:rPr>
        <w:t xml:space="preserve"> район Республики Башкортостан</w:t>
      </w:r>
      <w:r w:rsidRPr="000C3CED">
        <w:rPr>
          <w:color w:val="000000"/>
          <w:sz w:val="20"/>
          <w:szCs w:val="20"/>
        </w:rPr>
        <w:t xml:space="preserve">», </w:t>
      </w:r>
      <w:r w:rsidRPr="000C3CED">
        <w:rPr>
          <w:bCs/>
          <w:color w:val="000000"/>
          <w:sz w:val="20"/>
          <w:szCs w:val="20"/>
        </w:rPr>
        <w:t xml:space="preserve">постановлением Администрации </w:t>
      </w:r>
      <w:r w:rsidRPr="000C3CED">
        <w:rPr>
          <w:color w:val="000000"/>
          <w:sz w:val="20"/>
          <w:szCs w:val="20"/>
        </w:rPr>
        <w:t xml:space="preserve">сельского поселения </w:t>
      </w:r>
      <w:proofErr w:type="spellStart"/>
      <w:r w:rsidRPr="00F76CE4">
        <w:rPr>
          <w:color w:val="000000"/>
          <w:sz w:val="20"/>
          <w:szCs w:val="20"/>
        </w:rPr>
        <w:t>Стерлибашевский</w:t>
      </w:r>
      <w:proofErr w:type="spellEnd"/>
      <w:r w:rsidRPr="00F76CE4">
        <w:rPr>
          <w:color w:val="000000"/>
          <w:sz w:val="20"/>
          <w:szCs w:val="20"/>
        </w:rPr>
        <w:t xml:space="preserve"> сельсовет </w:t>
      </w:r>
      <w:r w:rsidRPr="00F76CE4">
        <w:rPr>
          <w:bCs/>
          <w:color w:val="000000"/>
          <w:sz w:val="20"/>
          <w:szCs w:val="20"/>
        </w:rPr>
        <w:t xml:space="preserve">муниципального района </w:t>
      </w:r>
      <w:proofErr w:type="spellStart"/>
      <w:r w:rsidRPr="00F76CE4">
        <w:rPr>
          <w:bCs/>
          <w:color w:val="000000"/>
          <w:sz w:val="20"/>
          <w:szCs w:val="20"/>
        </w:rPr>
        <w:t>Стерлибашевский</w:t>
      </w:r>
      <w:proofErr w:type="spellEnd"/>
      <w:r w:rsidRPr="00F76CE4">
        <w:rPr>
          <w:bCs/>
          <w:color w:val="000000"/>
          <w:sz w:val="20"/>
          <w:szCs w:val="20"/>
        </w:rPr>
        <w:t xml:space="preserve"> рай</w:t>
      </w:r>
      <w:r w:rsidR="005B3F41">
        <w:rPr>
          <w:bCs/>
          <w:color w:val="000000"/>
          <w:sz w:val="20"/>
          <w:szCs w:val="20"/>
        </w:rPr>
        <w:t>он Республики Башкортостан</w:t>
      </w:r>
      <w:proofErr w:type="gramEnd"/>
      <w:r w:rsidR="005B3F41">
        <w:rPr>
          <w:bCs/>
          <w:color w:val="000000"/>
          <w:sz w:val="20"/>
          <w:szCs w:val="20"/>
        </w:rPr>
        <w:t xml:space="preserve"> от 22.10</w:t>
      </w:r>
      <w:r w:rsidRPr="00F76CE4">
        <w:rPr>
          <w:bCs/>
          <w:color w:val="000000"/>
          <w:sz w:val="20"/>
          <w:szCs w:val="20"/>
        </w:rPr>
        <w:t>.2014 г</w:t>
      </w:r>
      <w:r>
        <w:rPr>
          <w:bCs/>
          <w:color w:val="000000"/>
          <w:sz w:val="20"/>
          <w:szCs w:val="20"/>
        </w:rPr>
        <w:t>.</w:t>
      </w:r>
      <w:r w:rsidR="008F4ED2">
        <w:rPr>
          <w:bCs/>
          <w:color w:val="000000"/>
          <w:sz w:val="20"/>
          <w:szCs w:val="20"/>
        </w:rPr>
        <w:t xml:space="preserve"> № 74</w:t>
      </w:r>
      <w:r w:rsidRPr="00F76CE4">
        <w:rPr>
          <w:bCs/>
          <w:color w:val="000000"/>
          <w:sz w:val="20"/>
          <w:szCs w:val="20"/>
        </w:rPr>
        <w:t xml:space="preserve"> «Об условиях привати</w:t>
      </w:r>
      <w:r w:rsidR="008F4ED2">
        <w:rPr>
          <w:bCs/>
          <w:color w:val="000000"/>
          <w:sz w:val="20"/>
          <w:szCs w:val="20"/>
        </w:rPr>
        <w:t xml:space="preserve">зации муниципального </w:t>
      </w:r>
      <w:r w:rsidRPr="00F76CE4">
        <w:rPr>
          <w:bCs/>
          <w:color w:val="000000"/>
          <w:sz w:val="20"/>
          <w:szCs w:val="20"/>
        </w:rPr>
        <w:t xml:space="preserve"> имущества».</w:t>
      </w:r>
    </w:p>
    <w:p w:rsidR="001D2C5B" w:rsidRPr="00A27A79" w:rsidRDefault="001D2C5B" w:rsidP="001D2C5B">
      <w:pPr>
        <w:tabs>
          <w:tab w:val="left" w:pos="900"/>
        </w:tabs>
        <w:ind w:left="720" w:right="540" w:firstLine="360"/>
        <w:jc w:val="both"/>
        <w:rPr>
          <w:sz w:val="20"/>
          <w:szCs w:val="20"/>
        </w:rPr>
      </w:pPr>
      <w:r w:rsidRPr="00A27A79">
        <w:rPr>
          <w:bCs/>
          <w:sz w:val="20"/>
          <w:szCs w:val="20"/>
        </w:rPr>
        <w:t>Собственник продаваемого имущества</w:t>
      </w:r>
      <w:r w:rsidRPr="00A27A79">
        <w:rPr>
          <w:sz w:val="20"/>
          <w:szCs w:val="20"/>
        </w:rPr>
        <w:t xml:space="preserve"> – сельское поселение </w:t>
      </w:r>
      <w:proofErr w:type="spellStart"/>
      <w:r w:rsidRPr="00A27A79">
        <w:rPr>
          <w:bCs/>
          <w:sz w:val="20"/>
          <w:szCs w:val="20"/>
        </w:rPr>
        <w:t>Стерлибашевский</w:t>
      </w:r>
      <w:proofErr w:type="spellEnd"/>
      <w:r w:rsidRPr="00A27A79">
        <w:rPr>
          <w:bCs/>
          <w:sz w:val="20"/>
          <w:szCs w:val="20"/>
        </w:rPr>
        <w:t xml:space="preserve"> </w:t>
      </w:r>
      <w:r w:rsidRPr="00A27A79">
        <w:rPr>
          <w:sz w:val="20"/>
          <w:szCs w:val="20"/>
        </w:rPr>
        <w:t xml:space="preserve">сельсовет муниципального района </w:t>
      </w:r>
      <w:proofErr w:type="spellStart"/>
      <w:r w:rsidRPr="00A27A79">
        <w:rPr>
          <w:sz w:val="20"/>
          <w:szCs w:val="20"/>
        </w:rPr>
        <w:t>Стерлибашевский</w:t>
      </w:r>
      <w:proofErr w:type="spellEnd"/>
      <w:r w:rsidRPr="00A27A79">
        <w:rPr>
          <w:sz w:val="20"/>
          <w:szCs w:val="20"/>
        </w:rPr>
        <w:t xml:space="preserve"> район Республика Башкортостан.</w:t>
      </w:r>
    </w:p>
    <w:p w:rsidR="001D2C5B" w:rsidRPr="000C3CED" w:rsidRDefault="001D2C5B" w:rsidP="001D2C5B">
      <w:pPr>
        <w:suppressAutoHyphens/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sz w:val="20"/>
          <w:szCs w:val="20"/>
        </w:rPr>
        <w:t xml:space="preserve">Организатор торгов (Продавец) – постоянно действующая комиссия </w:t>
      </w:r>
      <w:r w:rsidRPr="00CE29A1">
        <w:rPr>
          <w:sz w:val="20"/>
          <w:szCs w:val="20"/>
        </w:rPr>
        <w:t xml:space="preserve">по организации и проведению аукциона по продаже муниципального имущества Сельского поселения </w:t>
      </w:r>
      <w:proofErr w:type="spellStart"/>
      <w:r w:rsidRPr="00CE29A1">
        <w:rPr>
          <w:sz w:val="20"/>
          <w:szCs w:val="20"/>
        </w:rPr>
        <w:t>Стерлибашевский</w:t>
      </w:r>
      <w:proofErr w:type="spellEnd"/>
      <w:r w:rsidRPr="00CE29A1">
        <w:rPr>
          <w:sz w:val="20"/>
          <w:szCs w:val="20"/>
        </w:rPr>
        <w:t xml:space="preserve"> сельсовет муниципального района </w:t>
      </w:r>
      <w:proofErr w:type="spellStart"/>
      <w:r w:rsidRPr="00CE29A1">
        <w:rPr>
          <w:sz w:val="20"/>
          <w:szCs w:val="20"/>
        </w:rPr>
        <w:t>Стерлибашевский</w:t>
      </w:r>
      <w:proofErr w:type="spellEnd"/>
      <w:r w:rsidRPr="00CE29A1">
        <w:rPr>
          <w:sz w:val="20"/>
          <w:szCs w:val="20"/>
        </w:rPr>
        <w:t xml:space="preserve"> район Республики Башкортостан</w:t>
      </w:r>
      <w:r>
        <w:rPr>
          <w:sz w:val="20"/>
          <w:szCs w:val="20"/>
        </w:rPr>
        <w:t xml:space="preserve">, утвержденная постановлением </w:t>
      </w:r>
      <w:r w:rsidRPr="00A27A79">
        <w:rPr>
          <w:bCs/>
          <w:sz w:val="20"/>
          <w:szCs w:val="20"/>
        </w:rPr>
        <w:t xml:space="preserve">Администрации </w:t>
      </w:r>
      <w:r w:rsidRPr="00A27A79">
        <w:rPr>
          <w:sz w:val="20"/>
          <w:szCs w:val="20"/>
        </w:rPr>
        <w:t xml:space="preserve">сельского поселения </w:t>
      </w:r>
      <w:proofErr w:type="spellStart"/>
      <w:r w:rsidRPr="000C3CED">
        <w:rPr>
          <w:color w:val="000000"/>
          <w:sz w:val="20"/>
          <w:szCs w:val="20"/>
        </w:rPr>
        <w:t>Стерлибашевский</w:t>
      </w:r>
      <w:proofErr w:type="spellEnd"/>
      <w:r w:rsidRPr="000C3CED">
        <w:rPr>
          <w:color w:val="000000"/>
          <w:sz w:val="20"/>
          <w:szCs w:val="20"/>
        </w:rPr>
        <w:t xml:space="preserve"> сельсовет </w:t>
      </w:r>
      <w:r w:rsidRPr="000C3CED">
        <w:rPr>
          <w:bCs/>
          <w:color w:val="000000"/>
          <w:sz w:val="20"/>
          <w:szCs w:val="20"/>
        </w:rPr>
        <w:t xml:space="preserve">муниципального района </w:t>
      </w:r>
      <w:proofErr w:type="spellStart"/>
      <w:r w:rsidRPr="000C3CED">
        <w:rPr>
          <w:bCs/>
          <w:color w:val="000000"/>
          <w:sz w:val="20"/>
          <w:szCs w:val="20"/>
        </w:rPr>
        <w:t>Стерлибашевский</w:t>
      </w:r>
      <w:proofErr w:type="spellEnd"/>
      <w:r w:rsidRPr="000C3CED">
        <w:rPr>
          <w:bCs/>
          <w:color w:val="000000"/>
          <w:sz w:val="20"/>
          <w:szCs w:val="20"/>
        </w:rPr>
        <w:t xml:space="preserve"> район Республики Башкортостан от </w:t>
      </w:r>
      <w:r w:rsidRPr="00F76CE4">
        <w:rPr>
          <w:bCs/>
          <w:color w:val="000000"/>
          <w:sz w:val="20"/>
          <w:szCs w:val="20"/>
        </w:rPr>
        <w:t>05.03.2014 г</w:t>
      </w:r>
      <w:r>
        <w:rPr>
          <w:bCs/>
          <w:color w:val="000000"/>
          <w:sz w:val="20"/>
          <w:szCs w:val="20"/>
        </w:rPr>
        <w:t>.</w:t>
      </w:r>
      <w:r w:rsidRPr="00F76CE4">
        <w:rPr>
          <w:bCs/>
          <w:color w:val="000000"/>
          <w:sz w:val="20"/>
          <w:szCs w:val="20"/>
        </w:rPr>
        <w:t xml:space="preserve"> № 1</w:t>
      </w:r>
      <w:r>
        <w:rPr>
          <w:bCs/>
          <w:color w:val="000000"/>
          <w:sz w:val="20"/>
          <w:szCs w:val="20"/>
        </w:rPr>
        <w:t>9</w:t>
      </w:r>
      <w:r w:rsidRPr="00F76CE4">
        <w:rPr>
          <w:bCs/>
          <w:color w:val="000000"/>
          <w:sz w:val="20"/>
          <w:szCs w:val="20"/>
        </w:rPr>
        <w:t xml:space="preserve">-п </w:t>
      </w:r>
      <w:r w:rsidRPr="000C3CED">
        <w:rPr>
          <w:bCs/>
          <w:color w:val="000000"/>
          <w:sz w:val="20"/>
          <w:szCs w:val="20"/>
        </w:rPr>
        <w:t>«</w:t>
      </w:r>
      <w:r w:rsidRPr="000C3CED">
        <w:rPr>
          <w:color w:val="000000"/>
          <w:sz w:val="20"/>
          <w:szCs w:val="20"/>
        </w:rPr>
        <w:t>О создании постоянно действующей комиссии по организации и проведению аукциона по продаже муниципального имущества».</w:t>
      </w:r>
    </w:p>
    <w:p w:rsidR="001D2C5B" w:rsidRPr="000C3CED" w:rsidRDefault="001D2C5B" w:rsidP="001D2C5B">
      <w:pPr>
        <w:suppressAutoHyphens/>
        <w:ind w:left="720" w:right="540" w:firstLine="360"/>
        <w:jc w:val="both"/>
        <w:rPr>
          <w:color w:val="000000"/>
          <w:sz w:val="20"/>
          <w:szCs w:val="20"/>
        </w:rPr>
      </w:pPr>
      <w:r w:rsidRPr="000C3CED">
        <w:rPr>
          <w:color w:val="000000"/>
          <w:sz w:val="20"/>
          <w:szCs w:val="20"/>
        </w:rPr>
        <w:t>На</w:t>
      </w:r>
      <w:r w:rsidRPr="000C3CED">
        <w:rPr>
          <w:bCs/>
          <w:color w:val="000000"/>
          <w:sz w:val="20"/>
          <w:szCs w:val="20"/>
        </w:rPr>
        <w:t xml:space="preserve"> </w:t>
      </w:r>
      <w:r w:rsidRPr="000C3CED">
        <w:rPr>
          <w:color w:val="000000"/>
          <w:sz w:val="20"/>
          <w:szCs w:val="20"/>
        </w:rPr>
        <w:t>продажу на открытом аукционе выставляется муниципальное имущество:</w:t>
      </w:r>
    </w:p>
    <w:p w:rsidR="001D2C5B" w:rsidRPr="00A27A79" w:rsidRDefault="001D2C5B" w:rsidP="001D2C5B">
      <w:pPr>
        <w:suppressAutoHyphens/>
        <w:ind w:left="720" w:right="540" w:firstLine="360"/>
        <w:jc w:val="both"/>
        <w:rPr>
          <w:sz w:val="20"/>
          <w:szCs w:val="20"/>
        </w:rPr>
      </w:pPr>
      <w:r w:rsidRPr="000C3CED">
        <w:rPr>
          <w:color w:val="000000"/>
          <w:sz w:val="20"/>
          <w:szCs w:val="20"/>
        </w:rPr>
        <w:t xml:space="preserve">- Лот №1 – </w:t>
      </w:r>
      <w:r w:rsidR="00F52457">
        <w:rPr>
          <w:color w:val="000000"/>
          <w:sz w:val="20"/>
          <w:szCs w:val="20"/>
        </w:rPr>
        <w:t>автоподъемник АП-17А на шасси ЗИЛ-431412, 1994 года выпуска, (</w:t>
      </w:r>
      <w:r w:rsidR="00F52457">
        <w:rPr>
          <w:color w:val="000000"/>
          <w:sz w:val="20"/>
          <w:szCs w:val="20"/>
          <w:lang w:val="en-US"/>
        </w:rPr>
        <w:t>VIN</w:t>
      </w:r>
      <w:r w:rsidR="00F52457" w:rsidRPr="00F52457">
        <w:rPr>
          <w:color w:val="000000"/>
          <w:sz w:val="20"/>
          <w:szCs w:val="20"/>
        </w:rPr>
        <w:t xml:space="preserve"> </w:t>
      </w:r>
      <w:r w:rsidR="00F52457">
        <w:rPr>
          <w:color w:val="000000"/>
          <w:sz w:val="20"/>
          <w:szCs w:val="20"/>
          <w:lang w:val="en-US"/>
        </w:rPr>
        <w:t>XTZ</w:t>
      </w:r>
      <w:r w:rsidR="00B02F62" w:rsidRPr="00B02F62">
        <w:rPr>
          <w:color w:val="000000"/>
          <w:sz w:val="20"/>
          <w:szCs w:val="20"/>
        </w:rPr>
        <w:t xml:space="preserve"> 431412</w:t>
      </w:r>
      <w:r w:rsidR="00B02F62">
        <w:rPr>
          <w:color w:val="000000"/>
          <w:sz w:val="20"/>
          <w:szCs w:val="20"/>
          <w:lang w:val="en-US"/>
        </w:rPr>
        <w:t>R</w:t>
      </w:r>
      <w:r w:rsidR="00B02F62">
        <w:rPr>
          <w:color w:val="000000"/>
          <w:sz w:val="20"/>
          <w:szCs w:val="20"/>
        </w:rPr>
        <w:t>3395503; заводской номер №374; №шасси 3395503</w:t>
      </w:r>
      <w:r w:rsidR="00A65321">
        <w:rPr>
          <w:color w:val="000000"/>
          <w:sz w:val="20"/>
          <w:szCs w:val="20"/>
        </w:rPr>
        <w:t>) государственный регистрационный зна</w:t>
      </w:r>
      <w:proofErr w:type="gramStart"/>
      <w:r w:rsidR="00A65321">
        <w:rPr>
          <w:color w:val="000000"/>
          <w:sz w:val="20"/>
          <w:szCs w:val="20"/>
        </w:rPr>
        <w:t>к-</w:t>
      </w:r>
      <w:proofErr w:type="gramEnd"/>
      <w:r w:rsidR="00A65321">
        <w:rPr>
          <w:color w:val="000000"/>
          <w:sz w:val="20"/>
          <w:szCs w:val="20"/>
        </w:rPr>
        <w:t xml:space="preserve"> снят с учета, модель и номер двигателя 500,177312.</w:t>
      </w:r>
      <w:r w:rsidR="00F52457">
        <w:rPr>
          <w:color w:val="000000"/>
          <w:sz w:val="20"/>
          <w:szCs w:val="20"/>
        </w:rPr>
        <w:t xml:space="preserve"> </w:t>
      </w:r>
      <w:r w:rsidRPr="000C3CED">
        <w:rPr>
          <w:color w:val="000000"/>
          <w:sz w:val="20"/>
          <w:szCs w:val="20"/>
        </w:rPr>
        <w:t xml:space="preserve">Условия приватизации утверждены постановлением Администрации сельского поселения </w:t>
      </w:r>
      <w:proofErr w:type="spellStart"/>
      <w:r w:rsidRPr="000C3CED">
        <w:rPr>
          <w:color w:val="000000"/>
          <w:sz w:val="20"/>
          <w:szCs w:val="20"/>
        </w:rPr>
        <w:t>Стерлибашевский</w:t>
      </w:r>
      <w:proofErr w:type="spellEnd"/>
      <w:r w:rsidRPr="000C3CED">
        <w:rPr>
          <w:color w:val="000000"/>
          <w:sz w:val="20"/>
          <w:szCs w:val="20"/>
        </w:rPr>
        <w:t xml:space="preserve"> сельсовет </w:t>
      </w:r>
      <w:r w:rsidRPr="000C3CED">
        <w:rPr>
          <w:bCs/>
          <w:color w:val="000000"/>
          <w:sz w:val="20"/>
          <w:szCs w:val="20"/>
        </w:rPr>
        <w:t xml:space="preserve">муниципального района </w:t>
      </w:r>
      <w:proofErr w:type="spellStart"/>
      <w:r w:rsidRPr="000C3CED">
        <w:rPr>
          <w:bCs/>
          <w:color w:val="000000"/>
          <w:sz w:val="20"/>
          <w:szCs w:val="20"/>
        </w:rPr>
        <w:t>Стерлибашевский</w:t>
      </w:r>
      <w:proofErr w:type="spellEnd"/>
      <w:r w:rsidRPr="000C3CED">
        <w:rPr>
          <w:bCs/>
          <w:color w:val="000000"/>
          <w:sz w:val="20"/>
          <w:szCs w:val="20"/>
        </w:rPr>
        <w:t xml:space="preserve"> район Республики Башкортостан от </w:t>
      </w:r>
      <w:r w:rsidR="00877E9B">
        <w:rPr>
          <w:bCs/>
          <w:color w:val="000000"/>
          <w:sz w:val="20"/>
          <w:szCs w:val="20"/>
        </w:rPr>
        <w:t>22.10</w:t>
      </w:r>
      <w:r w:rsidRPr="00F76CE4">
        <w:rPr>
          <w:bCs/>
          <w:color w:val="000000"/>
          <w:sz w:val="20"/>
          <w:szCs w:val="20"/>
        </w:rPr>
        <w:t>.2014 г</w:t>
      </w:r>
      <w:r>
        <w:rPr>
          <w:bCs/>
          <w:color w:val="000000"/>
          <w:sz w:val="20"/>
          <w:szCs w:val="20"/>
        </w:rPr>
        <w:t>.</w:t>
      </w:r>
      <w:r w:rsidR="00877E9B">
        <w:rPr>
          <w:bCs/>
          <w:color w:val="000000"/>
          <w:sz w:val="20"/>
          <w:szCs w:val="20"/>
        </w:rPr>
        <w:t xml:space="preserve"> № 74</w:t>
      </w:r>
      <w:r w:rsidRPr="00F76CE4">
        <w:rPr>
          <w:bCs/>
          <w:color w:val="000000"/>
          <w:sz w:val="20"/>
          <w:szCs w:val="20"/>
        </w:rPr>
        <w:t xml:space="preserve"> </w:t>
      </w:r>
      <w:r w:rsidRPr="000C3CED">
        <w:rPr>
          <w:bCs/>
          <w:color w:val="000000"/>
          <w:sz w:val="20"/>
          <w:szCs w:val="20"/>
        </w:rPr>
        <w:t>«Об условиях приватизации муниципального</w:t>
      </w:r>
      <w:r w:rsidRPr="00A27A79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имущества</w:t>
      </w:r>
      <w:r w:rsidRPr="00A27A79">
        <w:rPr>
          <w:bCs/>
          <w:sz w:val="20"/>
          <w:szCs w:val="20"/>
        </w:rPr>
        <w:t>»</w:t>
      </w:r>
      <w:r w:rsidRPr="00A27A79">
        <w:rPr>
          <w:sz w:val="20"/>
          <w:szCs w:val="20"/>
        </w:rPr>
        <w:t>.</w:t>
      </w:r>
    </w:p>
    <w:p w:rsidR="001D2C5B" w:rsidRDefault="001D2C5B" w:rsidP="00A65321">
      <w:pPr>
        <w:suppressAutoHyphens/>
        <w:ind w:left="720" w:right="540" w:firstLine="360"/>
        <w:jc w:val="both"/>
        <w:rPr>
          <w:bCs/>
          <w:sz w:val="20"/>
          <w:szCs w:val="20"/>
        </w:rPr>
      </w:pPr>
      <w:r w:rsidRPr="00A27A79">
        <w:rPr>
          <w:bCs/>
          <w:sz w:val="20"/>
          <w:szCs w:val="20"/>
        </w:rPr>
        <w:t xml:space="preserve">Согласно отчету </w:t>
      </w:r>
      <w:r w:rsidR="00A65321">
        <w:rPr>
          <w:bCs/>
          <w:sz w:val="20"/>
          <w:szCs w:val="20"/>
        </w:rPr>
        <w:t>№ 262/08-Т от 16.08.2014</w:t>
      </w:r>
      <w:r w:rsidRPr="00CE29A1">
        <w:rPr>
          <w:bCs/>
          <w:sz w:val="20"/>
          <w:szCs w:val="20"/>
        </w:rPr>
        <w:t xml:space="preserve"> г</w:t>
      </w:r>
      <w:r>
        <w:rPr>
          <w:bCs/>
          <w:sz w:val="20"/>
          <w:szCs w:val="20"/>
        </w:rPr>
        <w:t>.</w:t>
      </w:r>
      <w:r w:rsidRPr="00CE29A1">
        <w:rPr>
          <w:bCs/>
          <w:sz w:val="20"/>
          <w:szCs w:val="20"/>
        </w:rPr>
        <w:t xml:space="preserve">, выполненному независимым оценщиком ИП </w:t>
      </w:r>
      <w:proofErr w:type="spellStart"/>
      <w:r w:rsidRPr="00CE29A1">
        <w:rPr>
          <w:bCs/>
          <w:sz w:val="20"/>
          <w:szCs w:val="20"/>
        </w:rPr>
        <w:t>Зарипова</w:t>
      </w:r>
      <w:proofErr w:type="spellEnd"/>
      <w:r w:rsidRPr="00CE29A1">
        <w:rPr>
          <w:bCs/>
          <w:sz w:val="20"/>
          <w:szCs w:val="20"/>
        </w:rPr>
        <w:t xml:space="preserve"> </w:t>
      </w:r>
      <w:proofErr w:type="spellStart"/>
      <w:r w:rsidRPr="00CE29A1">
        <w:rPr>
          <w:bCs/>
          <w:sz w:val="20"/>
          <w:szCs w:val="20"/>
        </w:rPr>
        <w:t>Резида</w:t>
      </w:r>
      <w:proofErr w:type="spellEnd"/>
      <w:r w:rsidRPr="00CE29A1">
        <w:rPr>
          <w:bCs/>
          <w:sz w:val="20"/>
          <w:szCs w:val="20"/>
        </w:rPr>
        <w:t xml:space="preserve"> </w:t>
      </w:r>
      <w:proofErr w:type="spellStart"/>
      <w:r w:rsidRPr="00CE29A1">
        <w:rPr>
          <w:bCs/>
          <w:sz w:val="20"/>
          <w:szCs w:val="20"/>
        </w:rPr>
        <w:t>Аминовна</w:t>
      </w:r>
      <w:proofErr w:type="spellEnd"/>
      <w:r w:rsidRPr="00CE29A1">
        <w:rPr>
          <w:bCs/>
          <w:sz w:val="20"/>
          <w:szCs w:val="20"/>
        </w:rPr>
        <w:t xml:space="preserve">, членом Российского Общества Оценщиков, </w:t>
      </w:r>
      <w:r w:rsidRPr="00A27A79">
        <w:rPr>
          <w:sz w:val="20"/>
          <w:szCs w:val="20"/>
        </w:rPr>
        <w:t>н</w:t>
      </w:r>
      <w:r w:rsidRPr="00A27A79">
        <w:rPr>
          <w:bCs/>
          <w:sz w:val="20"/>
          <w:szCs w:val="20"/>
        </w:rPr>
        <w:t xml:space="preserve">ачальная цена </w:t>
      </w:r>
      <w:r w:rsidRPr="00A27A79">
        <w:rPr>
          <w:sz w:val="20"/>
          <w:szCs w:val="20"/>
        </w:rPr>
        <w:t>Лота №1 составляет</w:t>
      </w:r>
      <w:r w:rsidR="00A65321">
        <w:rPr>
          <w:bCs/>
          <w:sz w:val="20"/>
          <w:szCs w:val="20"/>
        </w:rPr>
        <w:t xml:space="preserve"> 298</w:t>
      </w:r>
      <w:r w:rsidRPr="00CE29A1">
        <w:rPr>
          <w:bCs/>
          <w:sz w:val="20"/>
          <w:szCs w:val="20"/>
        </w:rPr>
        <w:t>000,00 р</w:t>
      </w:r>
      <w:r w:rsidR="00A65321">
        <w:rPr>
          <w:bCs/>
          <w:sz w:val="20"/>
          <w:szCs w:val="20"/>
        </w:rPr>
        <w:t>уб. (Двести девяносто восемь тысяч</w:t>
      </w:r>
      <w:r w:rsidRPr="00CE29A1">
        <w:rPr>
          <w:bCs/>
          <w:sz w:val="20"/>
          <w:szCs w:val="20"/>
        </w:rPr>
        <w:t xml:space="preserve"> руб</w:t>
      </w:r>
      <w:r w:rsidR="00A65321">
        <w:rPr>
          <w:bCs/>
          <w:sz w:val="20"/>
          <w:szCs w:val="20"/>
        </w:rPr>
        <w:t>лей 00 копеек) с учетом</w:t>
      </w:r>
      <w:r w:rsidRPr="00CE29A1">
        <w:rPr>
          <w:bCs/>
          <w:sz w:val="20"/>
          <w:szCs w:val="20"/>
        </w:rPr>
        <w:t xml:space="preserve"> НДС</w:t>
      </w:r>
      <w:r>
        <w:rPr>
          <w:bCs/>
          <w:sz w:val="20"/>
          <w:szCs w:val="20"/>
        </w:rPr>
        <w:t>.</w:t>
      </w:r>
    </w:p>
    <w:p w:rsidR="001D2C5B" w:rsidRPr="00A27A79" w:rsidRDefault="001D2C5B" w:rsidP="001D2C5B">
      <w:pPr>
        <w:suppressAutoHyphens/>
        <w:ind w:left="720" w:right="540" w:firstLine="360"/>
        <w:jc w:val="both"/>
        <w:rPr>
          <w:sz w:val="20"/>
          <w:szCs w:val="20"/>
        </w:rPr>
      </w:pPr>
      <w:r w:rsidRPr="00A27A79">
        <w:rPr>
          <w:bCs/>
          <w:sz w:val="20"/>
          <w:szCs w:val="20"/>
        </w:rPr>
        <w:t xml:space="preserve">Задаток для участия в аукционе </w:t>
      </w:r>
      <w:r w:rsidRPr="00A27A79">
        <w:rPr>
          <w:sz w:val="20"/>
          <w:szCs w:val="20"/>
        </w:rPr>
        <w:t xml:space="preserve">- </w:t>
      </w:r>
      <w:r w:rsidRPr="00A27A79">
        <w:rPr>
          <w:bCs/>
          <w:sz w:val="20"/>
          <w:szCs w:val="20"/>
        </w:rPr>
        <w:t>10%</w:t>
      </w:r>
      <w:r w:rsidRPr="00A27A79">
        <w:rPr>
          <w:sz w:val="20"/>
          <w:szCs w:val="20"/>
        </w:rPr>
        <w:t xml:space="preserve"> от начальной цены</w:t>
      </w:r>
      <w:r w:rsidRPr="00A27A79">
        <w:rPr>
          <w:bCs/>
          <w:sz w:val="20"/>
          <w:szCs w:val="20"/>
        </w:rPr>
        <w:t xml:space="preserve"> Лота №1</w:t>
      </w:r>
      <w:r w:rsidRPr="00A27A79">
        <w:rPr>
          <w:sz w:val="20"/>
          <w:szCs w:val="20"/>
        </w:rPr>
        <w:t xml:space="preserve">, что составляет </w:t>
      </w:r>
      <w:r w:rsidR="00DD5C7D">
        <w:rPr>
          <w:bCs/>
          <w:sz w:val="20"/>
          <w:szCs w:val="20"/>
        </w:rPr>
        <w:t>29800</w:t>
      </w:r>
      <w:r w:rsidRPr="00CE29A1">
        <w:rPr>
          <w:bCs/>
          <w:sz w:val="20"/>
          <w:szCs w:val="20"/>
        </w:rPr>
        <w:t xml:space="preserve">,00 руб. </w:t>
      </w:r>
      <w:r w:rsidR="00DD5C7D">
        <w:rPr>
          <w:bCs/>
          <w:sz w:val="20"/>
          <w:szCs w:val="20"/>
        </w:rPr>
        <w:t>(двадцать девять тысяч восемьсо</w:t>
      </w:r>
      <w:r>
        <w:rPr>
          <w:bCs/>
          <w:sz w:val="20"/>
          <w:szCs w:val="20"/>
        </w:rPr>
        <w:t xml:space="preserve">т </w:t>
      </w:r>
      <w:r w:rsidRPr="00CE29A1">
        <w:rPr>
          <w:bCs/>
          <w:sz w:val="20"/>
          <w:szCs w:val="20"/>
        </w:rPr>
        <w:t>руб. 00 коп.)</w:t>
      </w:r>
      <w:r w:rsidRPr="00A27A79">
        <w:rPr>
          <w:sz w:val="20"/>
          <w:szCs w:val="20"/>
        </w:rPr>
        <w:t>.</w:t>
      </w:r>
    </w:p>
    <w:p w:rsidR="001D2C5B" w:rsidRPr="00A27A79" w:rsidRDefault="001D2C5B" w:rsidP="001D2C5B">
      <w:pPr>
        <w:suppressAutoHyphens/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bCs/>
          <w:sz w:val="20"/>
          <w:szCs w:val="20"/>
        </w:rPr>
        <w:t>Шаг аукциона – 5%</w:t>
      </w:r>
      <w:r w:rsidRPr="00A27A79">
        <w:rPr>
          <w:sz w:val="20"/>
          <w:szCs w:val="20"/>
        </w:rPr>
        <w:t xml:space="preserve"> от начальной цены</w:t>
      </w:r>
      <w:r w:rsidRPr="00A27A79">
        <w:rPr>
          <w:bCs/>
          <w:sz w:val="20"/>
          <w:szCs w:val="20"/>
        </w:rPr>
        <w:t xml:space="preserve"> Лота №1</w:t>
      </w:r>
      <w:r w:rsidRPr="00A27A79">
        <w:rPr>
          <w:sz w:val="20"/>
          <w:szCs w:val="20"/>
        </w:rPr>
        <w:t xml:space="preserve">, что составляет </w:t>
      </w:r>
      <w:r w:rsidR="00793627">
        <w:rPr>
          <w:color w:val="000000"/>
          <w:sz w:val="20"/>
          <w:szCs w:val="20"/>
        </w:rPr>
        <w:t>149</w:t>
      </w:r>
      <w:r>
        <w:rPr>
          <w:color w:val="000000"/>
          <w:sz w:val="20"/>
          <w:szCs w:val="20"/>
        </w:rPr>
        <w:t>00</w:t>
      </w:r>
      <w:r w:rsidRPr="00A27A79">
        <w:rPr>
          <w:color w:val="000000"/>
          <w:sz w:val="20"/>
          <w:szCs w:val="20"/>
        </w:rPr>
        <w:t>,0</w:t>
      </w:r>
      <w:r>
        <w:rPr>
          <w:color w:val="000000"/>
          <w:sz w:val="20"/>
          <w:szCs w:val="20"/>
        </w:rPr>
        <w:t>0</w:t>
      </w:r>
      <w:r w:rsidRPr="00A27A79">
        <w:rPr>
          <w:color w:val="000000"/>
          <w:sz w:val="20"/>
          <w:szCs w:val="20"/>
        </w:rPr>
        <w:t xml:space="preserve"> руб. (</w:t>
      </w:r>
      <w:r w:rsidR="00793627">
        <w:rPr>
          <w:bCs/>
          <w:color w:val="000000"/>
          <w:sz w:val="20"/>
          <w:szCs w:val="20"/>
        </w:rPr>
        <w:t>четырнадцать</w:t>
      </w:r>
      <w:r>
        <w:rPr>
          <w:bCs/>
          <w:color w:val="000000"/>
          <w:sz w:val="20"/>
          <w:szCs w:val="20"/>
        </w:rPr>
        <w:t xml:space="preserve"> </w:t>
      </w:r>
      <w:r w:rsidR="00793627">
        <w:rPr>
          <w:bCs/>
          <w:color w:val="000000"/>
          <w:sz w:val="20"/>
          <w:szCs w:val="20"/>
        </w:rPr>
        <w:t>тысяч</w:t>
      </w:r>
      <w:r w:rsidRPr="00A27A79">
        <w:rPr>
          <w:bCs/>
          <w:color w:val="000000"/>
          <w:sz w:val="20"/>
          <w:szCs w:val="20"/>
        </w:rPr>
        <w:t xml:space="preserve"> </w:t>
      </w:r>
      <w:r w:rsidR="00793627">
        <w:rPr>
          <w:bCs/>
          <w:color w:val="000000"/>
          <w:sz w:val="20"/>
          <w:szCs w:val="20"/>
        </w:rPr>
        <w:t>девятьсот рублей</w:t>
      </w:r>
      <w:r w:rsidRPr="00A27A79">
        <w:rPr>
          <w:bCs/>
          <w:color w:val="000000"/>
          <w:sz w:val="20"/>
          <w:szCs w:val="20"/>
        </w:rPr>
        <w:t xml:space="preserve"> 00 коп.)</w:t>
      </w:r>
      <w:r w:rsidRPr="00A27A79">
        <w:rPr>
          <w:color w:val="000000"/>
          <w:sz w:val="20"/>
          <w:szCs w:val="20"/>
        </w:rPr>
        <w:t>.</w:t>
      </w:r>
    </w:p>
    <w:p w:rsidR="001D2C5B" w:rsidRDefault="001D2C5B" w:rsidP="001D2C5B">
      <w:pPr>
        <w:ind w:left="720" w:right="540" w:firstLine="357"/>
        <w:jc w:val="both"/>
        <w:rPr>
          <w:color w:val="000000"/>
          <w:sz w:val="20"/>
          <w:szCs w:val="20"/>
        </w:rPr>
      </w:pPr>
      <w:r w:rsidRPr="00A27A79">
        <w:rPr>
          <w:bCs/>
          <w:color w:val="000000"/>
          <w:sz w:val="20"/>
          <w:szCs w:val="20"/>
        </w:rPr>
        <w:t>Форма, сроки и порядок платежа</w:t>
      </w:r>
      <w:r w:rsidRPr="00A27A79">
        <w:rPr>
          <w:color w:val="000000"/>
          <w:sz w:val="20"/>
          <w:szCs w:val="20"/>
        </w:rPr>
        <w:t xml:space="preserve"> – в наличной (безналичной) форме единовременно в течение 30 (тридцати) календарных дней с момента заключения договора купли-продажи муниципального имущества в валюте Российской Федерации (рублях).</w:t>
      </w:r>
    </w:p>
    <w:p w:rsidR="001D2C5B" w:rsidRPr="00A27A79" w:rsidRDefault="004D2837" w:rsidP="001D2C5B">
      <w:pPr>
        <w:ind w:left="720" w:right="540" w:firstLine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Обременение: нет.</w:t>
      </w:r>
    </w:p>
    <w:p w:rsidR="001D2C5B" w:rsidRPr="00A27A79" w:rsidRDefault="001D2C5B" w:rsidP="001D2C5B">
      <w:pPr>
        <w:pStyle w:val="a3"/>
        <w:suppressAutoHyphens/>
        <w:spacing w:after="0"/>
        <w:ind w:left="720" w:right="540" w:firstLine="357"/>
        <w:jc w:val="both"/>
        <w:rPr>
          <w:color w:val="000000"/>
          <w:sz w:val="20"/>
          <w:szCs w:val="20"/>
        </w:rPr>
      </w:pPr>
      <w:r w:rsidRPr="00A27A79">
        <w:rPr>
          <w:color w:val="000000"/>
          <w:sz w:val="20"/>
          <w:szCs w:val="20"/>
        </w:rPr>
        <w:t xml:space="preserve">В срок со дня публикации информационного сообщения в печати </w:t>
      </w:r>
      <w:r w:rsidRPr="004749E6">
        <w:rPr>
          <w:color w:val="000000"/>
          <w:sz w:val="20"/>
          <w:szCs w:val="20"/>
        </w:rPr>
        <w:t xml:space="preserve">по </w:t>
      </w:r>
      <w:r w:rsidR="00B13973">
        <w:rPr>
          <w:color w:val="0000FF"/>
          <w:sz w:val="20"/>
          <w:szCs w:val="20"/>
        </w:rPr>
        <w:t>26.11</w:t>
      </w:r>
      <w:r w:rsidRPr="00C43833">
        <w:rPr>
          <w:color w:val="0000FF"/>
          <w:sz w:val="20"/>
          <w:szCs w:val="20"/>
        </w:rPr>
        <w:t>.2014 г.</w:t>
      </w:r>
      <w:r w:rsidR="008F4ED2">
        <w:rPr>
          <w:color w:val="000000"/>
          <w:sz w:val="20"/>
          <w:szCs w:val="20"/>
        </w:rPr>
        <w:t xml:space="preserve"> включительно с 09</w:t>
      </w:r>
      <w:r w:rsidRPr="00A27A79">
        <w:rPr>
          <w:color w:val="000000"/>
          <w:sz w:val="20"/>
          <w:szCs w:val="20"/>
        </w:rPr>
        <w:t xml:space="preserve">.00 </w:t>
      </w:r>
      <w:r>
        <w:rPr>
          <w:color w:val="000000"/>
          <w:sz w:val="20"/>
          <w:szCs w:val="20"/>
        </w:rPr>
        <w:t>час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 w:rsidRPr="00A27A79">
        <w:rPr>
          <w:color w:val="000000"/>
          <w:sz w:val="20"/>
          <w:szCs w:val="20"/>
        </w:rPr>
        <w:t>п</w:t>
      </w:r>
      <w:proofErr w:type="gramEnd"/>
      <w:r w:rsidRPr="00A27A79">
        <w:rPr>
          <w:color w:val="000000"/>
          <w:sz w:val="20"/>
          <w:szCs w:val="20"/>
        </w:rPr>
        <w:t>о 13.00</w:t>
      </w:r>
      <w:r>
        <w:rPr>
          <w:color w:val="000000"/>
          <w:sz w:val="20"/>
          <w:szCs w:val="20"/>
        </w:rPr>
        <w:t xml:space="preserve"> час.</w:t>
      </w:r>
      <w:r w:rsidRPr="00A27A79">
        <w:rPr>
          <w:color w:val="000000"/>
          <w:sz w:val="20"/>
          <w:szCs w:val="20"/>
        </w:rPr>
        <w:t xml:space="preserve"> (время местное) ежедневно (кроме выходных и праздничных дней) по адресу: 453180, Республика Башкортостан, </w:t>
      </w:r>
      <w:proofErr w:type="spellStart"/>
      <w:r w:rsidRPr="00A27A79">
        <w:rPr>
          <w:color w:val="000000"/>
          <w:sz w:val="20"/>
          <w:szCs w:val="20"/>
        </w:rPr>
        <w:t>Стерлибашевский</w:t>
      </w:r>
      <w:proofErr w:type="spellEnd"/>
      <w:r w:rsidRPr="00A27A79">
        <w:rPr>
          <w:color w:val="000000"/>
          <w:sz w:val="20"/>
          <w:szCs w:val="20"/>
        </w:rPr>
        <w:t xml:space="preserve"> район, с. Ст</w:t>
      </w:r>
      <w:r w:rsidR="008F4ED2">
        <w:rPr>
          <w:color w:val="000000"/>
          <w:sz w:val="20"/>
          <w:szCs w:val="20"/>
        </w:rPr>
        <w:t>ерлибашево, ул. Карла Маркса, 109, кабинет № 6</w:t>
      </w:r>
      <w:r w:rsidRPr="00A27A79">
        <w:rPr>
          <w:color w:val="000000"/>
          <w:sz w:val="20"/>
          <w:szCs w:val="20"/>
        </w:rPr>
        <w:t>, претендентам необходимо представить следующие документы:</w:t>
      </w:r>
    </w:p>
    <w:p w:rsidR="001D2C5B" w:rsidRPr="00A27A79" w:rsidRDefault="001D2C5B" w:rsidP="001D2C5B">
      <w:pPr>
        <w:pStyle w:val="a3"/>
        <w:suppressAutoHyphens/>
        <w:spacing w:after="0"/>
        <w:ind w:left="720" w:right="540" w:firstLine="357"/>
        <w:jc w:val="both"/>
        <w:rPr>
          <w:color w:val="000000"/>
          <w:sz w:val="20"/>
          <w:szCs w:val="20"/>
        </w:rPr>
      </w:pPr>
      <w:proofErr w:type="gramStart"/>
      <w:r w:rsidRPr="00A27A79">
        <w:rPr>
          <w:color w:val="000000"/>
          <w:sz w:val="20"/>
          <w:szCs w:val="20"/>
        </w:rPr>
        <w:t xml:space="preserve">- заявку на участие в аукционе установленного образца в 2 (двух) экземплярах (форма заявки представлена </w:t>
      </w:r>
      <w:r w:rsidRPr="008A311E">
        <w:rPr>
          <w:sz w:val="20"/>
          <w:szCs w:val="20"/>
        </w:rPr>
        <w:t>на официальном сайте Российской Федерации для размещения информации о проведении</w:t>
      </w:r>
      <w:r>
        <w:rPr>
          <w:color w:val="000000"/>
          <w:sz w:val="20"/>
          <w:szCs w:val="20"/>
        </w:rPr>
        <w:t xml:space="preserve"> торгов </w:t>
      </w:r>
      <w:r>
        <w:rPr>
          <w:color w:val="000000"/>
          <w:sz w:val="20"/>
          <w:szCs w:val="20"/>
          <w:lang w:val="en-US"/>
        </w:rPr>
        <w:t>www</w:t>
      </w:r>
      <w:r w:rsidRPr="008A311E"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torgi</w:t>
      </w:r>
      <w:proofErr w:type="spellEnd"/>
      <w:r w:rsidRPr="00320F8C"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gov</w:t>
      </w:r>
      <w:proofErr w:type="spellEnd"/>
      <w:r w:rsidRPr="00320F8C"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ru</w:t>
      </w:r>
      <w:proofErr w:type="spellEnd"/>
      <w:r>
        <w:rPr>
          <w:color w:val="000000"/>
          <w:sz w:val="20"/>
          <w:szCs w:val="20"/>
        </w:rPr>
        <w:t>,</w:t>
      </w:r>
      <w:r w:rsidRPr="00A27A79">
        <w:rPr>
          <w:sz w:val="20"/>
          <w:szCs w:val="20"/>
        </w:rPr>
        <w:t xml:space="preserve"> на официальном сайте сельского поселения </w:t>
      </w:r>
      <w:proofErr w:type="spellStart"/>
      <w:r w:rsidRPr="00A27A79">
        <w:rPr>
          <w:color w:val="000000"/>
          <w:sz w:val="20"/>
          <w:szCs w:val="20"/>
        </w:rPr>
        <w:t>Стерлибашевский</w:t>
      </w:r>
      <w:proofErr w:type="spellEnd"/>
      <w:r w:rsidRPr="00A27A79">
        <w:rPr>
          <w:color w:val="000000"/>
          <w:sz w:val="20"/>
          <w:szCs w:val="20"/>
        </w:rPr>
        <w:t xml:space="preserve"> </w:t>
      </w:r>
      <w:r w:rsidRPr="00A27A79">
        <w:rPr>
          <w:sz w:val="20"/>
          <w:szCs w:val="20"/>
        </w:rPr>
        <w:t>сельсовет</w:t>
      </w:r>
      <w:r w:rsidRPr="00A27A79">
        <w:rPr>
          <w:color w:val="000000"/>
          <w:sz w:val="20"/>
          <w:szCs w:val="20"/>
        </w:rPr>
        <w:t xml:space="preserve"> муниципального района </w:t>
      </w:r>
      <w:proofErr w:type="spellStart"/>
      <w:r w:rsidRPr="00A27A79">
        <w:rPr>
          <w:color w:val="000000"/>
          <w:sz w:val="20"/>
          <w:szCs w:val="20"/>
        </w:rPr>
        <w:t>Стерлибашевский</w:t>
      </w:r>
      <w:proofErr w:type="spellEnd"/>
      <w:r w:rsidRPr="00A27A79">
        <w:rPr>
          <w:color w:val="000000"/>
          <w:sz w:val="20"/>
          <w:szCs w:val="20"/>
        </w:rPr>
        <w:t xml:space="preserve"> район Республики </w:t>
      </w:r>
      <w:r w:rsidRPr="00CE29A1">
        <w:rPr>
          <w:color w:val="000000"/>
          <w:sz w:val="20"/>
          <w:szCs w:val="20"/>
        </w:rPr>
        <w:t>Башкортостан</w:t>
      </w:r>
      <w:r w:rsidRPr="00CE29A1">
        <w:rPr>
          <w:b/>
          <w:color w:val="000000"/>
          <w:sz w:val="20"/>
          <w:szCs w:val="20"/>
        </w:rPr>
        <w:t xml:space="preserve"> </w:t>
      </w:r>
      <w:hyperlink r:id="rId5" w:history="1">
        <w:r w:rsidRPr="00CE29A1">
          <w:rPr>
            <w:rStyle w:val="a9"/>
            <w:color w:val="000000"/>
            <w:sz w:val="20"/>
            <w:szCs w:val="20"/>
            <w:u w:val="none"/>
            <w:lang w:val="en-US"/>
          </w:rPr>
          <w:t>http</w:t>
        </w:r>
        <w:r w:rsidRPr="00CE29A1">
          <w:rPr>
            <w:rStyle w:val="a9"/>
            <w:color w:val="000000"/>
            <w:sz w:val="20"/>
            <w:szCs w:val="20"/>
            <w:u w:val="none"/>
          </w:rPr>
          <w:t>://</w:t>
        </w:r>
        <w:proofErr w:type="spellStart"/>
        <w:r w:rsidRPr="00CE29A1">
          <w:rPr>
            <w:rStyle w:val="a9"/>
            <w:color w:val="000000"/>
            <w:sz w:val="20"/>
            <w:szCs w:val="20"/>
            <w:u w:val="none"/>
            <w:lang w:val="en-US"/>
          </w:rPr>
          <w:t>sp</w:t>
        </w:r>
        <w:proofErr w:type="spellEnd"/>
        <w:r w:rsidRPr="00CE29A1">
          <w:rPr>
            <w:rStyle w:val="a9"/>
            <w:color w:val="000000"/>
            <w:sz w:val="20"/>
            <w:szCs w:val="20"/>
            <w:u w:val="none"/>
          </w:rPr>
          <w:t>-</w:t>
        </w:r>
        <w:proofErr w:type="spellStart"/>
        <w:r w:rsidRPr="00CE29A1">
          <w:rPr>
            <w:rStyle w:val="a9"/>
            <w:color w:val="000000"/>
            <w:sz w:val="20"/>
            <w:szCs w:val="20"/>
            <w:u w:val="none"/>
            <w:lang w:val="en-US"/>
          </w:rPr>
          <w:t>sterlibash</w:t>
        </w:r>
        <w:proofErr w:type="spellEnd"/>
        <w:r w:rsidRPr="00CE29A1">
          <w:rPr>
            <w:rStyle w:val="a9"/>
            <w:color w:val="000000"/>
            <w:sz w:val="20"/>
            <w:szCs w:val="20"/>
            <w:u w:val="none"/>
          </w:rPr>
          <w:t>.</w:t>
        </w:r>
        <w:proofErr w:type="spellStart"/>
        <w:r w:rsidRPr="00CE29A1">
          <w:rPr>
            <w:rStyle w:val="a9"/>
            <w:color w:val="000000"/>
            <w:sz w:val="20"/>
            <w:szCs w:val="20"/>
            <w:u w:val="none"/>
            <w:lang w:val="en-US"/>
          </w:rPr>
          <w:t>ru</w:t>
        </w:r>
        <w:proofErr w:type="spellEnd"/>
        <w:r w:rsidRPr="00CE29A1">
          <w:rPr>
            <w:rStyle w:val="a9"/>
            <w:color w:val="000000"/>
            <w:sz w:val="20"/>
            <w:szCs w:val="20"/>
            <w:u w:val="none"/>
          </w:rPr>
          <w:t>/</w:t>
        </w:r>
      </w:hyperlink>
      <w:r>
        <w:rPr>
          <w:color w:val="000000"/>
          <w:sz w:val="20"/>
          <w:szCs w:val="20"/>
        </w:rPr>
        <w:t xml:space="preserve">, </w:t>
      </w:r>
      <w:r w:rsidRPr="00A27A79">
        <w:rPr>
          <w:color w:val="000000"/>
          <w:sz w:val="20"/>
          <w:szCs w:val="20"/>
        </w:rPr>
        <w:t>либо представляется заинтересованному лицу Организатором торгов);</w:t>
      </w:r>
      <w:proofErr w:type="gramEnd"/>
    </w:p>
    <w:p w:rsidR="001D2C5B" w:rsidRPr="00A27A79" w:rsidRDefault="001D2C5B" w:rsidP="001D2C5B">
      <w:pPr>
        <w:ind w:left="720" w:right="540" w:firstLine="357"/>
        <w:jc w:val="both"/>
        <w:rPr>
          <w:color w:val="000000"/>
          <w:sz w:val="20"/>
          <w:szCs w:val="20"/>
        </w:rPr>
      </w:pPr>
      <w:r w:rsidRPr="00A27A79">
        <w:rPr>
          <w:color w:val="000000"/>
          <w:sz w:val="20"/>
          <w:szCs w:val="20"/>
        </w:rPr>
        <w:t>- платежный документ с отметкой банка об исполнении, подтверждающий внесение соответствующих денежных средств;</w:t>
      </w:r>
    </w:p>
    <w:p w:rsidR="001D2C5B" w:rsidRPr="00A27A79" w:rsidRDefault="001D2C5B" w:rsidP="001D2C5B">
      <w:pPr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color w:val="000000"/>
          <w:sz w:val="20"/>
          <w:szCs w:val="20"/>
        </w:rPr>
        <w:t>Физические лица предъявляют документ, удостоверяющий личность.</w:t>
      </w:r>
    </w:p>
    <w:p w:rsidR="001D2C5B" w:rsidRPr="00A27A79" w:rsidRDefault="001D2C5B" w:rsidP="001D2C5B">
      <w:pPr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color w:val="000000"/>
          <w:sz w:val="20"/>
          <w:szCs w:val="20"/>
        </w:rPr>
        <w:t xml:space="preserve">Юридические лица </w:t>
      </w:r>
      <w:r w:rsidRPr="00A27A79">
        <w:rPr>
          <w:color w:val="000000"/>
          <w:sz w:val="20"/>
          <w:szCs w:val="20"/>
          <w:u w:val="single"/>
        </w:rPr>
        <w:t>дополнительно</w:t>
      </w:r>
      <w:r w:rsidRPr="00A27A79">
        <w:rPr>
          <w:color w:val="000000"/>
          <w:sz w:val="20"/>
          <w:szCs w:val="20"/>
        </w:rPr>
        <w:t xml:space="preserve"> представляют следующие документы:</w:t>
      </w:r>
    </w:p>
    <w:p w:rsidR="001D2C5B" w:rsidRPr="00A27A79" w:rsidRDefault="001D2C5B" w:rsidP="001D2C5B">
      <w:pPr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color w:val="000000"/>
          <w:sz w:val="20"/>
          <w:szCs w:val="20"/>
        </w:rPr>
        <w:t>- нотариально заверенные копии учредительных документов;</w:t>
      </w:r>
    </w:p>
    <w:p w:rsidR="001D2C5B" w:rsidRPr="00A27A79" w:rsidRDefault="001D2C5B" w:rsidP="001D2C5B">
      <w:pPr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color w:val="000000"/>
          <w:sz w:val="20"/>
          <w:szCs w:val="20"/>
        </w:rPr>
        <w:lastRenderedPageBreak/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1D2C5B" w:rsidRPr="00A27A79" w:rsidRDefault="001D2C5B" w:rsidP="001D2C5B">
      <w:pPr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color w:val="000000"/>
          <w:sz w:val="20"/>
          <w:szCs w:val="20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1D2C5B" w:rsidRPr="00A27A79" w:rsidRDefault="001D2C5B" w:rsidP="001D2C5B">
      <w:pPr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color w:val="000000"/>
          <w:sz w:val="20"/>
          <w:szCs w:val="20"/>
        </w:rPr>
        <w:t>- выписку из единого государственного реестра юридических лиц;</w:t>
      </w:r>
    </w:p>
    <w:p w:rsidR="001D2C5B" w:rsidRPr="00A27A79" w:rsidRDefault="001D2C5B" w:rsidP="001D2C5B">
      <w:pPr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color w:val="000000"/>
          <w:sz w:val="20"/>
          <w:szCs w:val="20"/>
        </w:rPr>
        <w:t>- иные документы, требование к представлению которых может быть установлено федеральным законом;</w:t>
      </w:r>
    </w:p>
    <w:p w:rsidR="001D2C5B" w:rsidRPr="00A27A79" w:rsidRDefault="001D2C5B" w:rsidP="001D2C5B">
      <w:pPr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color w:val="000000"/>
          <w:sz w:val="20"/>
          <w:szCs w:val="20"/>
        </w:rPr>
        <w:t>- опись представленных документов в 2 (двух) экземплярах.</w:t>
      </w:r>
    </w:p>
    <w:p w:rsidR="001D2C5B" w:rsidRPr="00A27A79" w:rsidRDefault="001D2C5B" w:rsidP="001D2C5B">
      <w:pPr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color w:val="000000"/>
          <w:sz w:val="20"/>
          <w:szCs w:val="20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1D2C5B" w:rsidRPr="00A27A79" w:rsidRDefault="001D2C5B" w:rsidP="001D2C5B">
      <w:pPr>
        <w:ind w:left="720" w:right="540" w:firstLine="360"/>
        <w:jc w:val="both"/>
        <w:rPr>
          <w:bCs/>
          <w:color w:val="000000"/>
          <w:sz w:val="20"/>
          <w:szCs w:val="20"/>
        </w:rPr>
      </w:pPr>
      <w:r w:rsidRPr="00A27A79">
        <w:rPr>
          <w:bCs/>
          <w:color w:val="000000"/>
          <w:sz w:val="20"/>
          <w:szCs w:val="20"/>
        </w:rPr>
        <w:t>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1D2C5B" w:rsidRPr="00A27A79" w:rsidRDefault="001D2C5B" w:rsidP="001D2C5B">
      <w:pPr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color w:val="000000"/>
          <w:sz w:val="20"/>
          <w:szCs w:val="20"/>
        </w:rPr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</w:p>
    <w:p w:rsidR="001D2C5B" w:rsidRPr="00A27A79" w:rsidRDefault="001D2C5B" w:rsidP="001D2C5B">
      <w:pPr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color w:val="000000"/>
          <w:sz w:val="20"/>
          <w:szCs w:val="20"/>
        </w:rPr>
        <w:t>Вышеуказанный перечень документов направляется Претендентом по почте с уведомлением, либо представляется непосредственно Организатору торгов.</w:t>
      </w:r>
    </w:p>
    <w:p w:rsidR="001D2C5B" w:rsidRPr="00320F8C" w:rsidRDefault="001D2C5B" w:rsidP="001D2C5B">
      <w:pPr>
        <w:ind w:left="720" w:right="540" w:firstLine="360"/>
        <w:jc w:val="both"/>
        <w:rPr>
          <w:color w:val="0000FF"/>
          <w:sz w:val="20"/>
          <w:szCs w:val="20"/>
        </w:rPr>
      </w:pPr>
      <w:proofErr w:type="gramStart"/>
      <w:r w:rsidRPr="00A27A79">
        <w:rPr>
          <w:color w:val="000000"/>
          <w:sz w:val="20"/>
          <w:szCs w:val="20"/>
        </w:rPr>
        <w:t xml:space="preserve">С участником открытого аукциона, своевременно перечислившим сумму задатка в порядке ст. ст. 380, 381, 428 Гражданского кодекса Российской Федерации, Организатором аукциона заключается договор о задатке, предусматривающий обязанность </w:t>
      </w:r>
      <w:proofErr w:type="spellStart"/>
      <w:r w:rsidRPr="008A311E">
        <w:rPr>
          <w:sz w:val="20"/>
          <w:szCs w:val="20"/>
        </w:rPr>
        <w:t>задаткополучателя</w:t>
      </w:r>
      <w:proofErr w:type="spellEnd"/>
      <w:r w:rsidRPr="008A311E">
        <w:rPr>
          <w:sz w:val="20"/>
          <w:szCs w:val="20"/>
        </w:rPr>
        <w:t xml:space="preserve"> в порядке ст. 416 Гражданского кодекса Российской Федерации произвести возврат перечисленной суммы в течение 5 (пяти) календарных дней со дня подписания протокола о результатах аукциона </w:t>
      </w:r>
      <w:proofErr w:type="spellStart"/>
      <w:r w:rsidRPr="008A311E">
        <w:rPr>
          <w:sz w:val="20"/>
          <w:szCs w:val="20"/>
        </w:rPr>
        <w:t>задаткодателю</w:t>
      </w:r>
      <w:proofErr w:type="spellEnd"/>
      <w:r w:rsidRPr="008A311E">
        <w:rPr>
          <w:sz w:val="20"/>
          <w:szCs w:val="20"/>
        </w:rPr>
        <w:t xml:space="preserve"> (форма договора о задатке представлена на</w:t>
      </w:r>
      <w:proofErr w:type="gramEnd"/>
      <w:r w:rsidRPr="008A311E">
        <w:rPr>
          <w:sz w:val="20"/>
          <w:szCs w:val="20"/>
        </w:rPr>
        <w:t xml:space="preserve"> официальном </w:t>
      </w:r>
      <w:proofErr w:type="gramStart"/>
      <w:r w:rsidRPr="008A311E">
        <w:rPr>
          <w:sz w:val="20"/>
          <w:szCs w:val="20"/>
        </w:rPr>
        <w:t>сайте</w:t>
      </w:r>
      <w:proofErr w:type="gramEnd"/>
      <w:r w:rsidRPr="008A311E">
        <w:rPr>
          <w:sz w:val="20"/>
          <w:szCs w:val="20"/>
        </w:rPr>
        <w:t xml:space="preserve"> Российской Федерации для размещения информации о проведении</w:t>
      </w:r>
      <w:r>
        <w:rPr>
          <w:color w:val="000000"/>
          <w:sz w:val="20"/>
          <w:szCs w:val="20"/>
        </w:rPr>
        <w:t xml:space="preserve"> торгов </w:t>
      </w:r>
      <w:r>
        <w:rPr>
          <w:color w:val="000000"/>
          <w:sz w:val="20"/>
          <w:szCs w:val="20"/>
          <w:lang w:val="en-US"/>
        </w:rPr>
        <w:t>www</w:t>
      </w:r>
      <w:r w:rsidRPr="008A311E"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torgi</w:t>
      </w:r>
      <w:proofErr w:type="spellEnd"/>
      <w:r w:rsidRPr="00320F8C"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gov</w:t>
      </w:r>
      <w:proofErr w:type="spellEnd"/>
      <w:r w:rsidRPr="00320F8C"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ru</w:t>
      </w:r>
      <w:proofErr w:type="spellEnd"/>
      <w:r>
        <w:rPr>
          <w:color w:val="000000"/>
          <w:sz w:val="20"/>
          <w:szCs w:val="20"/>
        </w:rPr>
        <w:t>,</w:t>
      </w:r>
      <w:r w:rsidRPr="00A27A79">
        <w:rPr>
          <w:sz w:val="20"/>
          <w:szCs w:val="20"/>
        </w:rPr>
        <w:t xml:space="preserve"> на официальном сайте сельского поселения </w:t>
      </w:r>
      <w:proofErr w:type="spellStart"/>
      <w:r w:rsidRPr="00A27A79">
        <w:rPr>
          <w:color w:val="000000"/>
          <w:sz w:val="20"/>
          <w:szCs w:val="20"/>
        </w:rPr>
        <w:t>Стерлибашевский</w:t>
      </w:r>
      <w:proofErr w:type="spellEnd"/>
      <w:r w:rsidRPr="00A27A79">
        <w:rPr>
          <w:color w:val="000000"/>
          <w:sz w:val="20"/>
          <w:szCs w:val="20"/>
        </w:rPr>
        <w:t xml:space="preserve"> </w:t>
      </w:r>
      <w:r w:rsidRPr="00A27A79">
        <w:rPr>
          <w:sz w:val="20"/>
          <w:szCs w:val="20"/>
        </w:rPr>
        <w:t>сельсовет</w:t>
      </w:r>
      <w:r w:rsidRPr="00A27A79">
        <w:rPr>
          <w:color w:val="000000"/>
          <w:sz w:val="20"/>
          <w:szCs w:val="20"/>
        </w:rPr>
        <w:t xml:space="preserve"> муниципального района </w:t>
      </w:r>
      <w:proofErr w:type="spellStart"/>
      <w:r w:rsidRPr="00A27A79">
        <w:rPr>
          <w:color w:val="000000"/>
          <w:sz w:val="20"/>
          <w:szCs w:val="20"/>
        </w:rPr>
        <w:t>Стерлибашевский</w:t>
      </w:r>
      <w:proofErr w:type="spellEnd"/>
      <w:r w:rsidRPr="00A27A79">
        <w:rPr>
          <w:color w:val="000000"/>
          <w:sz w:val="20"/>
          <w:szCs w:val="20"/>
        </w:rPr>
        <w:t xml:space="preserve"> район Республики </w:t>
      </w:r>
      <w:r w:rsidRPr="00CE29A1">
        <w:rPr>
          <w:color w:val="000000"/>
          <w:sz w:val="20"/>
          <w:szCs w:val="20"/>
        </w:rPr>
        <w:t>Башкортостан</w:t>
      </w:r>
      <w:r w:rsidRPr="00CE29A1">
        <w:rPr>
          <w:b/>
          <w:color w:val="000000"/>
          <w:sz w:val="20"/>
          <w:szCs w:val="20"/>
        </w:rPr>
        <w:t xml:space="preserve"> </w:t>
      </w:r>
      <w:hyperlink r:id="rId6" w:history="1">
        <w:r w:rsidRPr="00CE29A1">
          <w:rPr>
            <w:rStyle w:val="a9"/>
            <w:color w:val="000000"/>
            <w:sz w:val="20"/>
            <w:szCs w:val="20"/>
            <w:u w:val="none"/>
            <w:lang w:val="en-US"/>
          </w:rPr>
          <w:t>http</w:t>
        </w:r>
        <w:r w:rsidRPr="00CE29A1">
          <w:rPr>
            <w:rStyle w:val="a9"/>
            <w:color w:val="000000"/>
            <w:sz w:val="20"/>
            <w:szCs w:val="20"/>
            <w:u w:val="none"/>
          </w:rPr>
          <w:t>://</w:t>
        </w:r>
        <w:proofErr w:type="spellStart"/>
        <w:r w:rsidRPr="00CE29A1">
          <w:rPr>
            <w:rStyle w:val="a9"/>
            <w:color w:val="000000"/>
            <w:sz w:val="20"/>
            <w:szCs w:val="20"/>
            <w:u w:val="none"/>
            <w:lang w:val="en-US"/>
          </w:rPr>
          <w:t>sp</w:t>
        </w:r>
        <w:proofErr w:type="spellEnd"/>
        <w:r w:rsidRPr="00CE29A1">
          <w:rPr>
            <w:rStyle w:val="a9"/>
            <w:color w:val="000000"/>
            <w:sz w:val="20"/>
            <w:szCs w:val="20"/>
            <w:u w:val="none"/>
          </w:rPr>
          <w:t>-</w:t>
        </w:r>
        <w:proofErr w:type="spellStart"/>
        <w:r w:rsidRPr="00CE29A1">
          <w:rPr>
            <w:rStyle w:val="a9"/>
            <w:color w:val="000000"/>
            <w:sz w:val="20"/>
            <w:szCs w:val="20"/>
            <w:u w:val="none"/>
            <w:lang w:val="en-US"/>
          </w:rPr>
          <w:t>sterlibash</w:t>
        </w:r>
        <w:proofErr w:type="spellEnd"/>
        <w:r w:rsidRPr="00CE29A1">
          <w:rPr>
            <w:rStyle w:val="a9"/>
            <w:color w:val="000000"/>
            <w:sz w:val="20"/>
            <w:szCs w:val="20"/>
            <w:u w:val="none"/>
          </w:rPr>
          <w:t>.</w:t>
        </w:r>
        <w:proofErr w:type="spellStart"/>
        <w:r w:rsidRPr="00CE29A1">
          <w:rPr>
            <w:rStyle w:val="a9"/>
            <w:color w:val="000000"/>
            <w:sz w:val="20"/>
            <w:szCs w:val="20"/>
            <w:u w:val="none"/>
            <w:lang w:val="en-US"/>
          </w:rPr>
          <w:t>ru</w:t>
        </w:r>
        <w:proofErr w:type="spellEnd"/>
        <w:r w:rsidRPr="00CE29A1">
          <w:rPr>
            <w:rStyle w:val="a9"/>
            <w:color w:val="000000"/>
            <w:sz w:val="20"/>
            <w:szCs w:val="20"/>
            <w:u w:val="none"/>
          </w:rPr>
          <w:t>/</w:t>
        </w:r>
      </w:hyperlink>
      <w:r w:rsidRPr="00A27A79">
        <w:rPr>
          <w:sz w:val="20"/>
          <w:szCs w:val="20"/>
        </w:rPr>
        <w:t>.</w:t>
      </w:r>
    </w:p>
    <w:p w:rsidR="001D2C5B" w:rsidRPr="00A27A79" w:rsidRDefault="001D2C5B" w:rsidP="001D2C5B">
      <w:pPr>
        <w:ind w:left="720" w:right="540" w:firstLine="360"/>
        <w:jc w:val="both"/>
        <w:rPr>
          <w:bCs/>
          <w:color w:val="000000"/>
          <w:sz w:val="20"/>
          <w:szCs w:val="20"/>
        </w:rPr>
      </w:pPr>
      <w:r w:rsidRPr="00A27A79">
        <w:rPr>
          <w:bCs/>
          <w:color w:val="000000"/>
          <w:sz w:val="20"/>
          <w:szCs w:val="20"/>
        </w:rPr>
        <w:t>Претендент не допускается к участию в аукционе по следующим основаниям:</w:t>
      </w:r>
    </w:p>
    <w:p w:rsidR="001D2C5B" w:rsidRPr="00A27A79" w:rsidRDefault="001D2C5B" w:rsidP="001D2C5B">
      <w:pPr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color w:val="000000"/>
          <w:sz w:val="20"/>
          <w:szCs w:val="20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D2C5B" w:rsidRPr="00A27A79" w:rsidRDefault="001D2C5B" w:rsidP="001D2C5B">
      <w:pPr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color w:val="000000"/>
          <w:sz w:val="20"/>
          <w:szCs w:val="20"/>
        </w:rPr>
        <w:t>-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1D2C5B" w:rsidRPr="00A27A79" w:rsidRDefault="001D2C5B" w:rsidP="001D2C5B">
      <w:pPr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color w:val="000000"/>
          <w:sz w:val="20"/>
          <w:szCs w:val="20"/>
        </w:rPr>
        <w:t>- заявка подана лицом, не уполномоченным претендентом на осуществление таких действий;</w:t>
      </w:r>
    </w:p>
    <w:p w:rsidR="001D2C5B" w:rsidRPr="00A27A79" w:rsidRDefault="001D2C5B" w:rsidP="001D2C5B">
      <w:pPr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color w:val="000000"/>
          <w:sz w:val="20"/>
          <w:szCs w:val="20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1D2C5B" w:rsidRPr="00A27A79" w:rsidRDefault="001D2C5B" w:rsidP="001D2C5B">
      <w:pPr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color w:val="000000"/>
          <w:sz w:val="20"/>
          <w:szCs w:val="20"/>
        </w:rPr>
        <w:t>Перечень оснований отказа Претенденту в участии в аукционе является исчерпывающим.</w:t>
      </w:r>
    </w:p>
    <w:p w:rsidR="001D2C5B" w:rsidRPr="00A27A79" w:rsidRDefault="001D2C5B" w:rsidP="001D2C5B">
      <w:pPr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color w:val="000000"/>
          <w:sz w:val="20"/>
          <w:szCs w:val="20"/>
        </w:rPr>
        <w:t>Одно лицо имеет право подать только одну заявку.</w:t>
      </w:r>
    </w:p>
    <w:p w:rsidR="001D2C5B" w:rsidRPr="00A27A79" w:rsidRDefault="001D2C5B" w:rsidP="001D2C5B">
      <w:pPr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color w:val="000000"/>
          <w:sz w:val="20"/>
          <w:szCs w:val="20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A27A79">
        <w:rPr>
          <w:color w:val="000000"/>
          <w:sz w:val="20"/>
          <w:szCs w:val="20"/>
        </w:rPr>
        <w:t>позднее</w:t>
      </w:r>
      <w:proofErr w:type="gramEnd"/>
      <w:r w:rsidRPr="00A27A79">
        <w:rPr>
          <w:color w:val="000000"/>
          <w:sz w:val="20"/>
          <w:szCs w:val="20"/>
        </w:rPr>
        <w:t xml:space="preserve"> чем 5 (пять)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D2C5B" w:rsidRPr="00A27A79" w:rsidRDefault="001D2C5B" w:rsidP="001D2C5B">
      <w:pPr>
        <w:ind w:left="720" w:right="540" w:firstLine="360"/>
        <w:jc w:val="both"/>
        <w:rPr>
          <w:bCs/>
          <w:color w:val="000000"/>
          <w:sz w:val="20"/>
          <w:szCs w:val="20"/>
        </w:rPr>
      </w:pPr>
      <w:r w:rsidRPr="00A27A79">
        <w:rPr>
          <w:bCs/>
          <w:color w:val="000000"/>
          <w:sz w:val="20"/>
          <w:szCs w:val="20"/>
        </w:rPr>
        <w:t xml:space="preserve">Подведение итогов приема заявок </w:t>
      </w:r>
      <w:r w:rsidRPr="004749E6">
        <w:rPr>
          <w:bCs/>
          <w:color w:val="000000"/>
          <w:sz w:val="20"/>
          <w:szCs w:val="20"/>
        </w:rPr>
        <w:t xml:space="preserve">состоится </w:t>
      </w:r>
      <w:r w:rsidR="00B13973">
        <w:rPr>
          <w:bCs/>
          <w:color w:val="0000FF"/>
          <w:sz w:val="20"/>
          <w:szCs w:val="20"/>
        </w:rPr>
        <w:t>28.11</w:t>
      </w:r>
      <w:r w:rsidRPr="00C43833">
        <w:rPr>
          <w:bCs/>
          <w:color w:val="0000FF"/>
          <w:sz w:val="20"/>
          <w:szCs w:val="20"/>
        </w:rPr>
        <w:t>.2014 г.</w:t>
      </w:r>
      <w:r w:rsidRPr="004749E6">
        <w:rPr>
          <w:bCs/>
          <w:color w:val="000000"/>
          <w:sz w:val="20"/>
          <w:szCs w:val="20"/>
        </w:rPr>
        <w:t xml:space="preserve"> в 10</w:t>
      </w:r>
      <w:r w:rsidRPr="00A27A79">
        <w:rPr>
          <w:bCs/>
          <w:color w:val="000000"/>
          <w:sz w:val="20"/>
          <w:szCs w:val="20"/>
        </w:rPr>
        <w:t xml:space="preserve">.00 ч. (время местное) по адресу: 453180, Республика Башкортостан, </w:t>
      </w:r>
      <w:proofErr w:type="spellStart"/>
      <w:r w:rsidRPr="00A27A79">
        <w:rPr>
          <w:bCs/>
          <w:color w:val="000000"/>
          <w:sz w:val="20"/>
          <w:szCs w:val="20"/>
        </w:rPr>
        <w:t>Стерлибашевский</w:t>
      </w:r>
      <w:proofErr w:type="spellEnd"/>
      <w:r w:rsidRPr="00A27A79">
        <w:rPr>
          <w:bCs/>
          <w:color w:val="000000"/>
          <w:sz w:val="20"/>
          <w:szCs w:val="20"/>
        </w:rPr>
        <w:t xml:space="preserve"> район, </w:t>
      </w:r>
      <w:proofErr w:type="gramStart"/>
      <w:r w:rsidRPr="00A27A79">
        <w:rPr>
          <w:bCs/>
          <w:color w:val="000000"/>
          <w:sz w:val="20"/>
          <w:szCs w:val="20"/>
        </w:rPr>
        <w:t>с</w:t>
      </w:r>
      <w:proofErr w:type="gramEnd"/>
      <w:r w:rsidRPr="00A27A79">
        <w:rPr>
          <w:bCs/>
          <w:color w:val="000000"/>
          <w:sz w:val="20"/>
          <w:szCs w:val="20"/>
        </w:rPr>
        <w:t>. Ст</w:t>
      </w:r>
      <w:r w:rsidR="00B13973">
        <w:rPr>
          <w:bCs/>
          <w:color w:val="000000"/>
          <w:sz w:val="20"/>
          <w:szCs w:val="20"/>
        </w:rPr>
        <w:t>ерлибашево, ул</w:t>
      </w:r>
      <w:r w:rsidR="00984677">
        <w:rPr>
          <w:bCs/>
          <w:color w:val="000000"/>
          <w:sz w:val="20"/>
          <w:szCs w:val="20"/>
        </w:rPr>
        <w:t>. Карла Маркса, 109, кабинет №</w:t>
      </w:r>
      <w:r w:rsidR="00877E9B">
        <w:rPr>
          <w:bCs/>
          <w:color w:val="000000"/>
          <w:sz w:val="20"/>
          <w:szCs w:val="20"/>
        </w:rPr>
        <w:t xml:space="preserve"> 7</w:t>
      </w:r>
      <w:r w:rsidRPr="00A27A79">
        <w:rPr>
          <w:bCs/>
          <w:color w:val="000000"/>
          <w:sz w:val="20"/>
          <w:szCs w:val="20"/>
        </w:rPr>
        <w:t>.</w:t>
      </w:r>
    </w:p>
    <w:p w:rsidR="001D2C5B" w:rsidRPr="00A27A79" w:rsidRDefault="001D2C5B" w:rsidP="001D2C5B">
      <w:pPr>
        <w:ind w:left="720" w:right="540" w:firstLine="360"/>
        <w:jc w:val="both"/>
        <w:rPr>
          <w:bCs/>
          <w:color w:val="000000"/>
          <w:sz w:val="20"/>
          <w:szCs w:val="20"/>
        </w:rPr>
      </w:pPr>
      <w:r w:rsidRPr="00A27A79">
        <w:rPr>
          <w:bCs/>
          <w:color w:val="000000"/>
          <w:sz w:val="20"/>
          <w:szCs w:val="20"/>
        </w:rPr>
        <w:t>Задаток должен поступить на расчетный счет</w:t>
      </w:r>
      <w:r w:rsidRPr="00A27A79">
        <w:rPr>
          <w:bCs/>
          <w:i/>
          <w:color w:val="000000"/>
          <w:sz w:val="20"/>
          <w:szCs w:val="20"/>
        </w:rPr>
        <w:t xml:space="preserve"> </w:t>
      </w:r>
      <w:r w:rsidR="00984677">
        <w:rPr>
          <w:bCs/>
          <w:color w:val="000000"/>
          <w:sz w:val="20"/>
          <w:szCs w:val="20"/>
        </w:rPr>
        <w:t>40302810500004000034</w:t>
      </w:r>
      <w:r w:rsidRPr="00A27A79">
        <w:rPr>
          <w:bCs/>
          <w:color w:val="000000"/>
          <w:sz w:val="20"/>
          <w:szCs w:val="20"/>
        </w:rPr>
        <w:t xml:space="preserve"> не позднее 13.00 час</w:t>
      </w:r>
      <w:proofErr w:type="gramStart"/>
      <w:r w:rsidRPr="00A27A79">
        <w:rPr>
          <w:bCs/>
          <w:color w:val="000000"/>
          <w:sz w:val="20"/>
          <w:szCs w:val="20"/>
        </w:rPr>
        <w:t>.</w:t>
      </w:r>
      <w:proofErr w:type="gramEnd"/>
      <w:r w:rsidRPr="00A27A79">
        <w:rPr>
          <w:bCs/>
          <w:color w:val="000000"/>
          <w:sz w:val="20"/>
          <w:szCs w:val="20"/>
        </w:rPr>
        <w:t xml:space="preserve"> </w:t>
      </w:r>
      <w:r w:rsidRPr="00A27A79">
        <w:rPr>
          <w:color w:val="000000"/>
          <w:sz w:val="20"/>
          <w:szCs w:val="20"/>
        </w:rPr>
        <w:t>(</w:t>
      </w:r>
      <w:proofErr w:type="gramStart"/>
      <w:r w:rsidRPr="00A27A79">
        <w:rPr>
          <w:color w:val="000000"/>
          <w:sz w:val="20"/>
          <w:szCs w:val="20"/>
        </w:rPr>
        <w:t>в</w:t>
      </w:r>
      <w:proofErr w:type="gramEnd"/>
      <w:r w:rsidRPr="00A27A79">
        <w:rPr>
          <w:color w:val="000000"/>
          <w:sz w:val="20"/>
          <w:szCs w:val="20"/>
        </w:rPr>
        <w:t>ремя местное</w:t>
      </w:r>
      <w:r w:rsidRPr="000C3CED">
        <w:rPr>
          <w:color w:val="000000"/>
          <w:sz w:val="20"/>
          <w:szCs w:val="20"/>
        </w:rPr>
        <w:t xml:space="preserve">) </w:t>
      </w:r>
      <w:r w:rsidR="00984677">
        <w:rPr>
          <w:bCs/>
          <w:color w:val="0000FF"/>
          <w:sz w:val="20"/>
          <w:szCs w:val="20"/>
        </w:rPr>
        <w:t>26.11</w:t>
      </w:r>
      <w:r w:rsidRPr="00C43833">
        <w:rPr>
          <w:bCs/>
          <w:color w:val="0000FF"/>
          <w:sz w:val="20"/>
          <w:szCs w:val="20"/>
        </w:rPr>
        <w:t>.2014</w:t>
      </w:r>
      <w:r w:rsidRPr="00A27A79">
        <w:rPr>
          <w:bCs/>
          <w:color w:val="000000"/>
          <w:sz w:val="20"/>
          <w:szCs w:val="20"/>
        </w:rPr>
        <w:t xml:space="preserve"> г</w:t>
      </w:r>
      <w:r>
        <w:rPr>
          <w:bCs/>
          <w:color w:val="000000"/>
          <w:sz w:val="20"/>
          <w:szCs w:val="20"/>
        </w:rPr>
        <w:t>.</w:t>
      </w:r>
    </w:p>
    <w:p w:rsidR="001D2C5B" w:rsidRPr="00A27A79" w:rsidRDefault="001D2C5B" w:rsidP="001D2C5B">
      <w:pPr>
        <w:ind w:left="720" w:right="540" w:firstLine="360"/>
        <w:jc w:val="both"/>
        <w:rPr>
          <w:bCs/>
          <w:color w:val="000000"/>
          <w:sz w:val="20"/>
          <w:szCs w:val="20"/>
        </w:rPr>
      </w:pPr>
      <w:r w:rsidRPr="00A27A79">
        <w:rPr>
          <w:bCs/>
          <w:color w:val="000000"/>
          <w:sz w:val="20"/>
          <w:szCs w:val="20"/>
        </w:rPr>
        <w:t xml:space="preserve">Аукцион </w:t>
      </w:r>
      <w:r w:rsidRPr="004749E6">
        <w:rPr>
          <w:bCs/>
          <w:color w:val="000000"/>
          <w:sz w:val="20"/>
          <w:szCs w:val="20"/>
        </w:rPr>
        <w:t xml:space="preserve">состоится </w:t>
      </w:r>
      <w:r w:rsidR="00984677">
        <w:rPr>
          <w:bCs/>
          <w:color w:val="0000FF"/>
          <w:sz w:val="20"/>
          <w:szCs w:val="20"/>
        </w:rPr>
        <w:t>15.12</w:t>
      </w:r>
      <w:r w:rsidRPr="00C43833">
        <w:rPr>
          <w:bCs/>
          <w:color w:val="0000FF"/>
          <w:sz w:val="20"/>
          <w:szCs w:val="20"/>
        </w:rPr>
        <w:t>.2014 г</w:t>
      </w:r>
      <w:r w:rsidRPr="004749E6">
        <w:rPr>
          <w:bCs/>
          <w:color w:val="000000"/>
          <w:sz w:val="20"/>
          <w:szCs w:val="20"/>
        </w:rPr>
        <w:t>. 10</w:t>
      </w:r>
      <w:r w:rsidRPr="00A27A79">
        <w:rPr>
          <w:bCs/>
          <w:color w:val="000000"/>
          <w:sz w:val="20"/>
          <w:szCs w:val="20"/>
        </w:rPr>
        <w:t xml:space="preserve">.00 ч. (время местное) по адресу: </w:t>
      </w:r>
    </w:p>
    <w:p w:rsidR="001D2C5B" w:rsidRPr="00A27A79" w:rsidRDefault="001D2C5B" w:rsidP="001D2C5B">
      <w:pPr>
        <w:ind w:left="720" w:right="540" w:firstLine="360"/>
        <w:jc w:val="both"/>
        <w:rPr>
          <w:bCs/>
          <w:sz w:val="20"/>
          <w:szCs w:val="20"/>
        </w:rPr>
      </w:pPr>
      <w:r w:rsidRPr="00A27A79">
        <w:rPr>
          <w:bCs/>
          <w:color w:val="000000"/>
          <w:sz w:val="20"/>
          <w:szCs w:val="20"/>
        </w:rPr>
        <w:t xml:space="preserve">453180, Республика Башкортостан, </w:t>
      </w:r>
      <w:proofErr w:type="spellStart"/>
      <w:r w:rsidRPr="00A27A79">
        <w:rPr>
          <w:bCs/>
          <w:color w:val="000000"/>
          <w:sz w:val="20"/>
          <w:szCs w:val="20"/>
        </w:rPr>
        <w:t>Стерлибашевский</w:t>
      </w:r>
      <w:proofErr w:type="spellEnd"/>
      <w:r w:rsidRPr="00A27A79">
        <w:rPr>
          <w:bCs/>
          <w:color w:val="000000"/>
          <w:sz w:val="20"/>
          <w:szCs w:val="20"/>
        </w:rPr>
        <w:t xml:space="preserve"> район, </w:t>
      </w:r>
      <w:proofErr w:type="gramStart"/>
      <w:r w:rsidRPr="00A27A79">
        <w:rPr>
          <w:bCs/>
          <w:color w:val="000000"/>
          <w:sz w:val="20"/>
          <w:szCs w:val="20"/>
        </w:rPr>
        <w:t>с</w:t>
      </w:r>
      <w:proofErr w:type="gramEnd"/>
      <w:r w:rsidRPr="00A27A79">
        <w:rPr>
          <w:bCs/>
          <w:color w:val="000000"/>
          <w:sz w:val="20"/>
          <w:szCs w:val="20"/>
        </w:rPr>
        <w:t>. Стерлибашево</w:t>
      </w:r>
      <w:r w:rsidR="00984677">
        <w:rPr>
          <w:bCs/>
          <w:sz w:val="20"/>
          <w:szCs w:val="20"/>
        </w:rPr>
        <w:t>, ул. Карла Маркса, 109, кабинет № 7</w:t>
      </w:r>
      <w:r w:rsidRPr="00A27A79">
        <w:rPr>
          <w:bCs/>
          <w:sz w:val="20"/>
          <w:szCs w:val="20"/>
        </w:rPr>
        <w:t>.</w:t>
      </w:r>
    </w:p>
    <w:p w:rsidR="001D2C5B" w:rsidRPr="00A27A79" w:rsidRDefault="001D2C5B" w:rsidP="001D2C5B">
      <w:pPr>
        <w:ind w:left="720" w:right="540" w:firstLine="360"/>
        <w:jc w:val="both"/>
        <w:rPr>
          <w:bCs/>
          <w:sz w:val="20"/>
          <w:szCs w:val="20"/>
        </w:rPr>
      </w:pPr>
      <w:r w:rsidRPr="00A27A79">
        <w:rPr>
          <w:bCs/>
          <w:sz w:val="20"/>
          <w:szCs w:val="20"/>
        </w:rPr>
        <w:t>Аукцион является открытым по составу участников.</w:t>
      </w:r>
    </w:p>
    <w:p w:rsidR="001D2C5B" w:rsidRPr="00A27A79" w:rsidRDefault="001D2C5B" w:rsidP="001D2C5B">
      <w:pPr>
        <w:ind w:left="720" w:right="540" w:firstLine="360"/>
        <w:jc w:val="both"/>
        <w:rPr>
          <w:sz w:val="20"/>
          <w:szCs w:val="20"/>
        </w:rPr>
      </w:pPr>
      <w:r w:rsidRPr="00A27A79">
        <w:rPr>
          <w:sz w:val="20"/>
          <w:szCs w:val="20"/>
        </w:rPr>
        <w:t xml:space="preserve">В случае если не подано ни одной заявки, аукцион признается </w:t>
      </w:r>
      <w:r w:rsidRPr="00A27A79">
        <w:rPr>
          <w:i/>
          <w:sz w:val="20"/>
          <w:szCs w:val="20"/>
        </w:rPr>
        <w:t>несостоявшимся</w:t>
      </w:r>
      <w:r w:rsidRPr="00A27A79">
        <w:rPr>
          <w:sz w:val="20"/>
          <w:szCs w:val="20"/>
        </w:rPr>
        <w:t>.</w:t>
      </w:r>
    </w:p>
    <w:p w:rsidR="001D2C5B" w:rsidRPr="00A27A79" w:rsidRDefault="001D2C5B" w:rsidP="001D2C5B">
      <w:pPr>
        <w:ind w:left="720" w:right="540" w:firstLine="360"/>
        <w:jc w:val="both"/>
        <w:rPr>
          <w:sz w:val="20"/>
          <w:szCs w:val="20"/>
        </w:rPr>
      </w:pPr>
      <w:r w:rsidRPr="00A27A79">
        <w:rPr>
          <w:sz w:val="20"/>
          <w:szCs w:val="20"/>
        </w:rPr>
        <w:t xml:space="preserve">В случае если имеется один заявитель, аукцион признается </w:t>
      </w:r>
      <w:r w:rsidRPr="00A27A79">
        <w:rPr>
          <w:i/>
          <w:sz w:val="20"/>
          <w:szCs w:val="20"/>
        </w:rPr>
        <w:t>несостоявшимся.</w:t>
      </w:r>
    </w:p>
    <w:p w:rsidR="001D2C5B" w:rsidRPr="00A27A79" w:rsidRDefault="001D2C5B" w:rsidP="001D2C5B">
      <w:pPr>
        <w:ind w:left="720" w:right="540" w:firstLine="360"/>
        <w:jc w:val="both"/>
        <w:rPr>
          <w:sz w:val="20"/>
          <w:szCs w:val="20"/>
        </w:rPr>
      </w:pPr>
      <w:r w:rsidRPr="00A27A79">
        <w:rPr>
          <w:sz w:val="20"/>
          <w:szCs w:val="20"/>
        </w:rPr>
        <w:t>Предложения о цене муниципального</w:t>
      </w:r>
      <w:r w:rsidRPr="00A27A79">
        <w:rPr>
          <w:b/>
          <w:bCs/>
          <w:sz w:val="20"/>
          <w:szCs w:val="20"/>
        </w:rPr>
        <w:t xml:space="preserve"> </w:t>
      </w:r>
      <w:r w:rsidRPr="00A27A79">
        <w:rPr>
          <w:sz w:val="20"/>
          <w:szCs w:val="20"/>
        </w:rPr>
        <w:t xml:space="preserve">имущества </w:t>
      </w:r>
      <w:proofErr w:type="gramStart"/>
      <w:r w:rsidRPr="00A27A79">
        <w:rPr>
          <w:sz w:val="20"/>
          <w:szCs w:val="20"/>
        </w:rPr>
        <w:t>заявляются</w:t>
      </w:r>
      <w:proofErr w:type="gramEnd"/>
      <w:r w:rsidRPr="00A27A79">
        <w:rPr>
          <w:sz w:val="20"/>
          <w:szCs w:val="20"/>
        </w:rPr>
        <w:t xml:space="preserve"> участниками открыто в ходе проведения аукциона (открытая форма подачи предложений о цене).</w:t>
      </w:r>
    </w:p>
    <w:p w:rsidR="001D2C5B" w:rsidRPr="00A27A79" w:rsidRDefault="001D2C5B" w:rsidP="001D2C5B">
      <w:pPr>
        <w:ind w:left="720" w:right="540" w:firstLine="360"/>
        <w:jc w:val="both"/>
        <w:rPr>
          <w:sz w:val="20"/>
          <w:szCs w:val="20"/>
        </w:rPr>
      </w:pPr>
      <w:r w:rsidRPr="00A27A79">
        <w:rPr>
          <w:sz w:val="20"/>
          <w:szCs w:val="20"/>
        </w:rPr>
        <w:t>Право приобретения муниципального</w:t>
      </w:r>
      <w:r w:rsidRPr="00A27A79">
        <w:rPr>
          <w:b/>
          <w:bCs/>
          <w:sz w:val="20"/>
          <w:szCs w:val="20"/>
        </w:rPr>
        <w:t xml:space="preserve"> </w:t>
      </w:r>
      <w:r w:rsidRPr="00A27A79">
        <w:rPr>
          <w:sz w:val="20"/>
          <w:szCs w:val="20"/>
        </w:rPr>
        <w:t>имущества принадлежит покупателю, который предложит в ходе аукциона наиболее высокую цену за имущество.</w:t>
      </w:r>
    </w:p>
    <w:p w:rsidR="001D2C5B" w:rsidRPr="00A27A79" w:rsidRDefault="001D2C5B" w:rsidP="001D2C5B">
      <w:pPr>
        <w:ind w:left="720" w:right="540" w:firstLine="360"/>
        <w:jc w:val="both"/>
        <w:rPr>
          <w:sz w:val="20"/>
          <w:szCs w:val="20"/>
        </w:rPr>
      </w:pPr>
      <w:r w:rsidRPr="00A27A79">
        <w:rPr>
          <w:sz w:val="20"/>
          <w:szCs w:val="20"/>
        </w:rPr>
        <w:t>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5 (пяти) дней со дня подведения итогов аукциона.</w:t>
      </w:r>
    </w:p>
    <w:p w:rsidR="001D2C5B" w:rsidRPr="00A27A79" w:rsidRDefault="001D2C5B" w:rsidP="001D2C5B">
      <w:pPr>
        <w:ind w:left="720" w:right="540" w:firstLine="360"/>
        <w:jc w:val="both"/>
        <w:rPr>
          <w:sz w:val="20"/>
          <w:szCs w:val="20"/>
        </w:rPr>
      </w:pPr>
      <w:r w:rsidRPr="00A27A79">
        <w:rPr>
          <w:sz w:val="20"/>
          <w:szCs w:val="20"/>
        </w:rPr>
        <w:t>Суммы задатков возвращаются участникам аукциона, за исключением его победителя, в течение 5 (пяти) календарных дней со дня подведения итогов аукциона.</w:t>
      </w:r>
    </w:p>
    <w:p w:rsidR="001D2C5B" w:rsidRPr="00A27A79" w:rsidRDefault="005C415B" w:rsidP="001D2C5B">
      <w:pPr>
        <w:ind w:left="720" w:right="540" w:firstLine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 срок от 10 </w:t>
      </w:r>
      <w:r w:rsidR="001D2C5B" w:rsidRPr="00A27A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 15 </w:t>
      </w:r>
      <w:r w:rsidR="001D2C5B" w:rsidRPr="00A27A79">
        <w:rPr>
          <w:sz w:val="20"/>
          <w:szCs w:val="20"/>
        </w:rPr>
        <w:t>календарных дней со дня подведения итогов аукциона с победителем аукциона заключается Договор купли – продажи муниципального</w:t>
      </w:r>
      <w:r w:rsidR="001D2C5B" w:rsidRPr="00A27A79">
        <w:rPr>
          <w:b/>
          <w:bCs/>
          <w:sz w:val="20"/>
          <w:szCs w:val="20"/>
        </w:rPr>
        <w:t xml:space="preserve"> </w:t>
      </w:r>
      <w:r w:rsidR="001D2C5B" w:rsidRPr="00A27A79">
        <w:rPr>
          <w:sz w:val="20"/>
          <w:szCs w:val="20"/>
        </w:rPr>
        <w:t>имущества.</w:t>
      </w:r>
    </w:p>
    <w:p w:rsidR="001D2C5B" w:rsidRPr="00A27A79" w:rsidRDefault="001D2C5B" w:rsidP="001D2C5B">
      <w:pPr>
        <w:ind w:left="720" w:right="540" w:firstLine="360"/>
        <w:jc w:val="both"/>
        <w:rPr>
          <w:sz w:val="20"/>
          <w:szCs w:val="20"/>
        </w:rPr>
      </w:pPr>
      <w:r w:rsidRPr="00A27A79">
        <w:rPr>
          <w:sz w:val="20"/>
          <w:szCs w:val="20"/>
        </w:rPr>
        <w:t>Оплата по договору купли-продажи муниципального</w:t>
      </w:r>
      <w:r w:rsidRPr="00A27A79">
        <w:rPr>
          <w:b/>
          <w:bCs/>
          <w:sz w:val="20"/>
          <w:szCs w:val="20"/>
        </w:rPr>
        <w:t xml:space="preserve"> </w:t>
      </w:r>
      <w:r w:rsidRPr="00A27A79">
        <w:rPr>
          <w:sz w:val="20"/>
          <w:szCs w:val="20"/>
        </w:rPr>
        <w:t>имущества осуществляется в течение 30 (тридцати) календарных дней со дня его заключения.</w:t>
      </w:r>
    </w:p>
    <w:p w:rsidR="001D2C5B" w:rsidRPr="00A27A79" w:rsidRDefault="001D2C5B" w:rsidP="001D2C5B">
      <w:pPr>
        <w:ind w:left="720" w:right="540" w:firstLine="360"/>
        <w:jc w:val="both"/>
        <w:rPr>
          <w:sz w:val="20"/>
          <w:szCs w:val="20"/>
        </w:rPr>
      </w:pPr>
      <w:r w:rsidRPr="00A27A79">
        <w:rPr>
          <w:sz w:val="20"/>
          <w:szCs w:val="20"/>
        </w:rPr>
        <w:t>Передача и оформление права собственности на муниципальное</w:t>
      </w:r>
      <w:r w:rsidRPr="00A27A79">
        <w:rPr>
          <w:b/>
          <w:bCs/>
          <w:sz w:val="20"/>
          <w:szCs w:val="20"/>
        </w:rPr>
        <w:t xml:space="preserve"> </w:t>
      </w:r>
      <w:r w:rsidRPr="00A27A79">
        <w:rPr>
          <w:sz w:val="20"/>
          <w:szCs w:val="20"/>
        </w:rPr>
        <w:t>имущество осуществляются не позднее чем через 30 (тридцать) календарных дней после дня полной оплаты по Договору купли – продажи муниципального</w:t>
      </w:r>
      <w:r w:rsidRPr="00A27A79">
        <w:rPr>
          <w:b/>
          <w:bCs/>
          <w:sz w:val="20"/>
          <w:szCs w:val="20"/>
        </w:rPr>
        <w:t xml:space="preserve"> </w:t>
      </w:r>
      <w:r w:rsidRPr="00A27A79">
        <w:rPr>
          <w:sz w:val="20"/>
          <w:szCs w:val="20"/>
        </w:rPr>
        <w:t>имущества.</w:t>
      </w:r>
    </w:p>
    <w:p w:rsidR="001D2C5B" w:rsidRPr="00A27A79" w:rsidRDefault="001D2C5B" w:rsidP="001D2C5B">
      <w:pPr>
        <w:ind w:left="720" w:right="540" w:firstLine="360"/>
        <w:jc w:val="both"/>
        <w:rPr>
          <w:sz w:val="20"/>
          <w:szCs w:val="20"/>
        </w:rPr>
      </w:pPr>
      <w:r w:rsidRPr="00A27A79">
        <w:rPr>
          <w:sz w:val="20"/>
          <w:szCs w:val="20"/>
        </w:rPr>
        <w:t xml:space="preserve">При уклонении или отказе победителя аукциона от заключения в установленный срок Договора купли - продажи имущества задаток ему не </w:t>
      </w:r>
      <w:proofErr w:type="gramStart"/>
      <w:r w:rsidRPr="00A27A79">
        <w:rPr>
          <w:sz w:val="20"/>
          <w:szCs w:val="20"/>
        </w:rPr>
        <w:t>возвращается</w:t>
      </w:r>
      <w:proofErr w:type="gramEnd"/>
      <w:r w:rsidRPr="00A27A79">
        <w:rPr>
          <w:sz w:val="20"/>
          <w:szCs w:val="20"/>
        </w:rPr>
        <w:t xml:space="preserve"> и он утрачивает право на заключение указанного договора.</w:t>
      </w:r>
    </w:p>
    <w:p w:rsidR="001D2C5B" w:rsidRPr="00A27A79" w:rsidRDefault="001D2C5B" w:rsidP="001D2C5B">
      <w:pPr>
        <w:ind w:left="720" w:right="540" w:firstLine="360"/>
        <w:jc w:val="both"/>
        <w:rPr>
          <w:sz w:val="20"/>
          <w:szCs w:val="20"/>
        </w:rPr>
      </w:pPr>
      <w:r w:rsidRPr="00A27A79">
        <w:rPr>
          <w:sz w:val="20"/>
          <w:szCs w:val="20"/>
        </w:rPr>
        <w:t>Задаток для участия в аукционе по продаже муниципального</w:t>
      </w:r>
      <w:r w:rsidRPr="00A27A79">
        <w:rPr>
          <w:b/>
          <w:bCs/>
          <w:sz w:val="20"/>
          <w:szCs w:val="20"/>
        </w:rPr>
        <w:t xml:space="preserve"> </w:t>
      </w:r>
      <w:r w:rsidRPr="00A27A79">
        <w:rPr>
          <w:sz w:val="20"/>
          <w:szCs w:val="20"/>
        </w:rPr>
        <w:t xml:space="preserve">имущества вносится путем перечисления денежных средств на расчетный счет </w:t>
      </w:r>
      <w:proofErr w:type="gramStart"/>
      <w:r w:rsidRPr="00A27A79">
        <w:rPr>
          <w:bCs/>
          <w:sz w:val="20"/>
          <w:szCs w:val="20"/>
        </w:rPr>
        <w:t>КУС</w:t>
      </w:r>
      <w:proofErr w:type="gramEnd"/>
      <w:r w:rsidRPr="00A27A79">
        <w:rPr>
          <w:bCs/>
          <w:sz w:val="20"/>
          <w:szCs w:val="20"/>
        </w:rPr>
        <w:t xml:space="preserve"> </w:t>
      </w:r>
      <w:proofErr w:type="spellStart"/>
      <w:r w:rsidRPr="00A27A79">
        <w:rPr>
          <w:bCs/>
          <w:sz w:val="20"/>
          <w:szCs w:val="20"/>
        </w:rPr>
        <w:t>Минземимущества</w:t>
      </w:r>
      <w:proofErr w:type="spellEnd"/>
      <w:r w:rsidRPr="00A27A79">
        <w:rPr>
          <w:bCs/>
          <w:sz w:val="20"/>
          <w:szCs w:val="20"/>
        </w:rPr>
        <w:t xml:space="preserve"> РБ по </w:t>
      </w:r>
      <w:proofErr w:type="spellStart"/>
      <w:r w:rsidRPr="00A27A79">
        <w:rPr>
          <w:bCs/>
          <w:sz w:val="20"/>
          <w:szCs w:val="20"/>
        </w:rPr>
        <w:t>Стерлибашевскому</w:t>
      </w:r>
      <w:proofErr w:type="spellEnd"/>
      <w:r w:rsidRPr="00A27A79">
        <w:rPr>
          <w:bCs/>
          <w:sz w:val="20"/>
          <w:szCs w:val="20"/>
        </w:rPr>
        <w:t xml:space="preserve"> району</w:t>
      </w:r>
      <w:r w:rsidRPr="00A27A79">
        <w:rPr>
          <w:sz w:val="20"/>
          <w:szCs w:val="20"/>
        </w:rPr>
        <w:t>:</w:t>
      </w:r>
    </w:p>
    <w:p w:rsidR="001D2C5B" w:rsidRPr="00A27A79" w:rsidRDefault="001D2C5B" w:rsidP="001D2C5B">
      <w:pPr>
        <w:ind w:left="720" w:right="540" w:firstLine="360"/>
        <w:jc w:val="both"/>
        <w:rPr>
          <w:bCs/>
          <w:sz w:val="20"/>
          <w:szCs w:val="20"/>
        </w:rPr>
      </w:pPr>
      <w:r w:rsidRPr="00A27A79">
        <w:rPr>
          <w:bCs/>
          <w:sz w:val="20"/>
          <w:szCs w:val="20"/>
        </w:rPr>
        <w:t>Сведения о реквизитах счета для оплаты задатка:</w:t>
      </w:r>
    </w:p>
    <w:p w:rsidR="001D2C5B" w:rsidRPr="00A27A79" w:rsidRDefault="001D2C5B" w:rsidP="001D2C5B">
      <w:pPr>
        <w:ind w:left="720" w:right="540" w:firstLine="360"/>
        <w:jc w:val="both"/>
        <w:rPr>
          <w:bCs/>
          <w:sz w:val="20"/>
          <w:szCs w:val="20"/>
        </w:rPr>
      </w:pPr>
      <w:r w:rsidRPr="00A27A79">
        <w:rPr>
          <w:bCs/>
          <w:sz w:val="20"/>
          <w:szCs w:val="20"/>
        </w:rPr>
        <w:t>а) «Получатель» - УФК по Республике Башкортостан (</w:t>
      </w:r>
      <w:proofErr w:type="gramStart"/>
      <w:r w:rsidRPr="00A27A79">
        <w:rPr>
          <w:bCs/>
          <w:sz w:val="20"/>
          <w:szCs w:val="20"/>
        </w:rPr>
        <w:t>КУС</w:t>
      </w:r>
      <w:proofErr w:type="gramEnd"/>
      <w:r w:rsidRPr="00A27A79">
        <w:rPr>
          <w:bCs/>
          <w:sz w:val="20"/>
          <w:szCs w:val="20"/>
        </w:rPr>
        <w:t xml:space="preserve"> </w:t>
      </w:r>
      <w:proofErr w:type="spellStart"/>
      <w:r w:rsidRPr="00A27A79">
        <w:rPr>
          <w:bCs/>
          <w:sz w:val="20"/>
          <w:szCs w:val="20"/>
        </w:rPr>
        <w:t>Минземимущества</w:t>
      </w:r>
      <w:proofErr w:type="spellEnd"/>
      <w:r w:rsidRPr="00A27A79">
        <w:rPr>
          <w:bCs/>
          <w:sz w:val="20"/>
          <w:szCs w:val="20"/>
        </w:rPr>
        <w:t xml:space="preserve"> РБ по </w:t>
      </w:r>
      <w:proofErr w:type="spellStart"/>
      <w:r w:rsidRPr="00A27A79">
        <w:rPr>
          <w:bCs/>
          <w:sz w:val="20"/>
          <w:szCs w:val="20"/>
        </w:rPr>
        <w:t>Стерлибашевскому</w:t>
      </w:r>
      <w:proofErr w:type="spellEnd"/>
      <w:r w:rsidRPr="00A27A79">
        <w:rPr>
          <w:bCs/>
          <w:sz w:val="20"/>
          <w:szCs w:val="20"/>
        </w:rPr>
        <w:t xml:space="preserve"> району);</w:t>
      </w:r>
    </w:p>
    <w:p w:rsidR="001D2C5B" w:rsidRPr="00A27A79" w:rsidRDefault="001D2C5B" w:rsidP="001D2C5B">
      <w:pPr>
        <w:ind w:left="720" w:right="540" w:firstLine="360"/>
        <w:jc w:val="both"/>
        <w:rPr>
          <w:bCs/>
          <w:sz w:val="20"/>
          <w:szCs w:val="20"/>
        </w:rPr>
      </w:pPr>
      <w:r w:rsidRPr="00A27A79">
        <w:rPr>
          <w:bCs/>
          <w:sz w:val="20"/>
          <w:szCs w:val="20"/>
        </w:rPr>
        <w:t xml:space="preserve">б) «Банк получателя» - </w:t>
      </w:r>
      <w:r w:rsidR="00AF279E">
        <w:rPr>
          <w:bCs/>
          <w:sz w:val="20"/>
          <w:szCs w:val="20"/>
        </w:rPr>
        <w:t xml:space="preserve">отделение –НБ </w:t>
      </w:r>
      <w:r w:rsidRPr="00A27A79">
        <w:rPr>
          <w:bCs/>
          <w:sz w:val="20"/>
          <w:szCs w:val="20"/>
        </w:rPr>
        <w:t xml:space="preserve"> Рес</w:t>
      </w:r>
      <w:r w:rsidR="00AF279E">
        <w:rPr>
          <w:bCs/>
          <w:sz w:val="20"/>
          <w:szCs w:val="20"/>
        </w:rPr>
        <w:t xml:space="preserve">публики Башкортостан </w:t>
      </w:r>
      <w:r w:rsidRPr="00A27A79">
        <w:rPr>
          <w:bCs/>
          <w:sz w:val="20"/>
          <w:szCs w:val="20"/>
        </w:rPr>
        <w:t xml:space="preserve"> </w:t>
      </w:r>
      <w:proofErr w:type="spellStart"/>
      <w:r w:rsidRPr="00A27A79">
        <w:rPr>
          <w:bCs/>
          <w:sz w:val="20"/>
          <w:szCs w:val="20"/>
        </w:rPr>
        <w:t>г</w:t>
      </w:r>
      <w:proofErr w:type="gramStart"/>
      <w:r w:rsidRPr="00A27A79">
        <w:rPr>
          <w:bCs/>
          <w:sz w:val="20"/>
          <w:szCs w:val="20"/>
        </w:rPr>
        <w:t>.У</w:t>
      </w:r>
      <w:proofErr w:type="gramEnd"/>
      <w:r w:rsidRPr="00A27A79">
        <w:rPr>
          <w:bCs/>
          <w:sz w:val="20"/>
          <w:szCs w:val="20"/>
        </w:rPr>
        <w:t>фа</w:t>
      </w:r>
      <w:proofErr w:type="spellEnd"/>
      <w:r w:rsidRPr="00A27A79">
        <w:rPr>
          <w:bCs/>
          <w:sz w:val="20"/>
          <w:szCs w:val="20"/>
        </w:rPr>
        <w:t>;</w:t>
      </w:r>
    </w:p>
    <w:p w:rsidR="001D2C5B" w:rsidRPr="00A27A79" w:rsidRDefault="001D2C5B" w:rsidP="001D2C5B">
      <w:pPr>
        <w:ind w:left="720" w:right="540" w:firstLine="360"/>
        <w:jc w:val="both"/>
        <w:rPr>
          <w:bCs/>
          <w:sz w:val="20"/>
          <w:szCs w:val="20"/>
        </w:rPr>
      </w:pPr>
      <w:r w:rsidRPr="00A27A79">
        <w:rPr>
          <w:bCs/>
          <w:sz w:val="20"/>
          <w:szCs w:val="20"/>
        </w:rPr>
        <w:t>в) «Расчетный счет по</w:t>
      </w:r>
      <w:r w:rsidR="006157B6">
        <w:rPr>
          <w:bCs/>
          <w:sz w:val="20"/>
          <w:szCs w:val="20"/>
        </w:rPr>
        <w:t>лучателя» - 40302810500004000034</w:t>
      </w:r>
      <w:r w:rsidRPr="00A27A79">
        <w:rPr>
          <w:bCs/>
          <w:sz w:val="20"/>
          <w:szCs w:val="20"/>
        </w:rPr>
        <w:t>;</w:t>
      </w:r>
      <w:r w:rsidR="006157B6">
        <w:rPr>
          <w:bCs/>
          <w:sz w:val="20"/>
          <w:szCs w:val="20"/>
        </w:rPr>
        <w:t xml:space="preserve"> л/с 05110110620</w:t>
      </w:r>
    </w:p>
    <w:p w:rsidR="001D2C5B" w:rsidRPr="00A27A79" w:rsidRDefault="001D2C5B" w:rsidP="001D2C5B">
      <w:pPr>
        <w:ind w:left="720" w:right="540" w:firstLine="360"/>
        <w:jc w:val="both"/>
        <w:rPr>
          <w:bCs/>
          <w:sz w:val="20"/>
          <w:szCs w:val="20"/>
        </w:rPr>
      </w:pPr>
      <w:r w:rsidRPr="00A27A79">
        <w:rPr>
          <w:bCs/>
          <w:sz w:val="20"/>
          <w:szCs w:val="20"/>
        </w:rPr>
        <w:t>г) «БИК получателя» - 048073001;</w:t>
      </w:r>
    </w:p>
    <w:p w:rsidR="001D2C5B" w:rsidRPr="00A27A79" w:rsidRDefault="00984677" w:rsidP="001D2C5B">
      <w:pPr>
        <w:ind w:left="720" w:right="540" w:first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д) «ИНН» - 7702235133</w:t>
      </w:r>
      <w:r w:rsidR="001D2C5B" w:rsidRPr="00A27A79">
        <w:rPr>
          <w:bCs/>
          <w:sz w:val="20"/>
          <w:szCs w:val="20"/>
        </w:rPr>
        <w:t>;</w:t>
      </w:r>
    </w:p>
    <w:p w:rsidR="001D2C5B" w:rsidRPr="00A27A79" w:rsidRDefault="00984677" w:rsidP="001D2C5B">
      <w:pPr>
        <w:ind w:left="720" w:right="540" w:first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е) «КПП» - 027445001;</w:t>
      </w:r>
    </w:p>
    <w:p w:rsidR="001D2C5B" w:rsidRPr="00A27A79" w:rsidRDefault="001D2C5B" w:rsidP="001D2C5B">
      <w:pPr>
        <w:ind w:left="720" w:right="540" w:firstLine="360"/>
        <w:jc w:val="both"/>
        <w:rPr>
          <w:bCs/>
          <w:sz w:val="20"/>
          <w:szCs w:val="20"/>
        </w:rPr>
      </w:pPr>
      <w:r w:rsidRPr="00A27A79">
        <w:rPr>
          <w:bCs/>
          <w:sz w:val="20"/>
          <w:szCs w:val="20"/>
        </w:rPr>
        <w:t>ж) «ОК</w:t>
      </w:r>
      <w:r>
        <w:rPr>
          <w:bCs/>
          <w:sz w:val="20"/>
          <w:szCs w:val="20"/>
        </w:rPr>
        <w:t>ТМО</w:t>
      </w:r>
      <w:r w:rsidRPr="00A27A79">
        <w:rPr>
          <w:bCs/>
          <w:sz w:val="20"/>
          <w:szCs w:val="20"/>
        </w:rPr>
        <w:t xml:space="preserve">» - </w:t>
      </w:r>
      <w:r>
        <w:rPr>
          <w:bCs/>
          <w:sz w:val="20"/>
          <w:szCs w:val="20"/>
        </w:rPr>
        <w:t>80648445</w:t>
      </w:r>
      <w:r w:rsidRPr="00A27A79">
        <w:rPr>
          <w:bCs/>
          <w:sz w:val="20"/>
          <w:szCs w:val="20"/>
        </w:rPr>
        <w:t>.</w:t>
      </w:r>
    </w:p>
    <w:p w:rsidR="001D2C5B" w:rsidRPr="00A27A79" w:rsidRDefault="001D2C5B" w:rsidP="001D2C5B">
      <w:pPr>
        <w:ind w:left="720" w:right="540" w:firstLine="360"/>
        <w:jc w:val="both"/>
        <w:rPr>
          <w:bCs/>
          <w:sz w:val="20"/>
          <w:szCs w:val="20"/>
        </w:rPr>
      </w:pPr>
      <w:r w:rsidRPr="00A27A79">
        <w:rPr>
          <w:bCs/>
          <w:sz w:val="20"/>
          <w:szCs w:val="20"/>
        </w:rPr>
        <w:t>В платежном документе указывается код бюджетной классификации (КБК) 86311402053100000410, в поле «Назначение платежа» - «</w:t>
      </w:r>
      <w:r w:rsidRPr="00A27A79">
        <w:rPr>
          <w:sz w:val="20"/>
          <w:szCs w:val="20"/>
        </w:rPr>
        <w:t>Задаток для участия в аукционе по продаже муниципального</w:t>
      </w:r>
      <w:r w:rsidRPr="00A27A79">
        <w:rPr>
          <w:b/>
          <w:bCs/>
          <w:sz w:val="20"/>
          <w:szCs w:val="20"/>
        </w:rPr>
        <w:t xml:space="preserve"> </w:t>
      </w:r>
      <w:r w:rsidRPr="00A27A79">
        <w:rPr>
          <w:sz w:val="20"/>
          <w:szCs w:val="20"/>
        </w:rPr>
        <w:t>имущества</w:t>
      </w:r>
      <w:r w:rsidRPr="00A27A79">
        <w:rPr>
          <w:bCs/>
          <w:sz w:val="20"/>
          <w:szCs w:val="20"/>
        </w:rPr>
        <w:t>».</w:t>
      </w:r>
    </w:p>
    <w:p w:rsidR="001D2C5B" w:rsidRPr="00A27A79" w:rsidRDefault="001D2C5B" w:rsidP="001D2C5B">
      <w:pPr>
        <w:ind w:left="720" w:right="540" w:firstLine="360"/>
        <w:jc w:val="both"/>
        <w:rPr>
          <w:sz w:val="20"/>
          <w:szCs w:val="20"/>
        </w:rPr>
      </w:pPr>
      <w:r w:rsidRPr="00A27A79">
        <w:rPr>
          <w:sz w:val="20"/>
          <w:szCs w:val="20"/>
        </w:rPr>
        <w:t>Документом, подтверждающим поступление денежных средств на расчетный счет</w:t>
      </w:r>
      <w:r w:rsidRPr="00A27A79">
        <w:rPr>
          <w:b/>
          <w:bCs/>
          <w:sz w:val="20"/>
          <w:szCs w:val="20"/>
        </w:rPr>
        <w:t xml:space="preserve"> </w:t>
      </w:r>
      <w:r w:rsidR="00604D91">
        <w:rPr>
          <w:bCs/>
          <w:sz w:val="20"/>
          <w:szCs w:val="20"/>
        </w:rPr>
        <w:t>40302810500004000034</w:t>
      </w:r>
      <w:r w:rsidRPr="00A27A79">
        <w:rPr>
          <w:sz w:val="20"/>
          <w:szCs w:val="20"/>
        </w:rPr>
        <w:t>, является платежное поручение с отметкой банка о перечислении денежных средств.</w:t>
      </w:r>
    </w:p>
    <w:p w:rsidR="001D2C5B" w:rsidRPr="00A27A79" w:rsidRDefault="001D2C5B" w:rsidP="001D2C5B">
      <w:pPr>
        <w:ind w:left="720" w:right="540" w:firstLine="360"/>
        <w:jc w:val="both"/>
        <w:rPr>
          <w:color w:val="000000"/>
          <w:sz w:val="20"/>
          <w:szCs w:val="20"/>
        </w:rPr>
      </w:pPr>
      <w:r w:rsidRPr="00A27A79">
        <w:rPr>
          <w:sz w:val="20"/>
          <w:szCs w:val="20"/>
        </w:rPr>
        <w:t xml:space="preserve">Организатор торгов оставляет за собой право отказаться от проведения аукциона в любое </w:t>
      </w:r>
      <w:r w:rsidR="005C415B">
        <w:rPr>
          <w:sz w:val="20"/>
          <w:szCs w:val="20"/>
        </w:rPr>
        <w:t>время, но не позднее, чем за пять</w:t>
      </w:r>
      <w:bookmarkStart w:id="0" w:name="_GoBack"/>
      <w:bookmarkEnd w:id="0"/>
      <w:r w:rsidRPr="00A27A79">
        <w:rPr>
          <w:sz w:val="20"/>
          <w:szCs w:val="20"/>
        </w:rPr>
        <w:t xml:space="preserve"> календарных дня до наступления даты его проведения.</w:t>
      </w:r>
    </w:p>
    <w:p w:rsidR="001D2C5B" w:rsidRPr="00A27A79" w:rsidRDefault="001D2C5B" w:rsidP="001D2C5B">
      <w:pPr>
        <w:ind w:left="720" w:right="540" w:firstLine="360"/>
        <w:jc w:val="both"/>
        <w:rPr>
          <w:sz w:val="20"/>
          <w:szCs w:val="20"/>
        </w:rPr>
      </w:pPr>
      <w:proofErr w:type="gramStart"/>
      <w:r w:rsidRPr="00A27A79">
        <w:rPr>
          <w:color w:val="000000"/>
          <w:sz w:val="20"/>
          <w:szCs w:val="20"/>
        </w:rPr>
        <w:t>Оформить заявки, получить дополнительную информацию об условиях проводимого аукциона и ознакомиться с иными материалами (в том числе с условиями договора купли-продаж</w:t>
      </w:r>
      <w:r w:rsidR="003B73CB">
        <w:rPr>
          <w:color w:val="000000"/>
          <w:sz w:val="20"/>
          <w:szCs w:val="20"/>
        </w:rPr>
        <w:t xml:space="preserve">и) Вы можете в Администрации сельского поселения </w:t>
      </w:r>
      <w:proofErr w:type="spellStart"/>
      <w:r w:rsidR="003B73CB">
        <w:rPr>
          <w:color w:val="000000"/>
          <w:sz w:val="20"/>
          <w:szCs w:val="20"/>
        </w:rPr>
        <w:t>Стерлибашевский</w:t>
      </w:r>
      <w:proofErr w:type="spellEnd"/>
      <w:r w:rsidR="003B73CB">
        <w:rPr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="003B73CB">
        <w:rPr>
          <w:color w:val="000000"/>
          <w:sz w:val="20"/>
          <w:szCs w:val="20"/>
        </w:rPr>
        <w:t>Стерлибашевский</w:t>
      </w:r>
      <w:proofErr w:type="spellEnd"/>
      <w:r w:rsidR="003B73CB">
        <w:rPr>
          <w:color w:val="000000"/>
          <w:sz w:val="20"/>
          <w:szCs w:val="20"/>
        </w:rPr>
        <w:t xml:space="preserve"> район РБ</w:t>
      </w:r>
      <w:r w:rsidRPr="00A27A79">
        <w:rPr>
          <w:color w:val="000000"/>
          <w:sz w:val="20"/>
          <w:szCs w:val="20"/>
        </w:rPr>
        <w:t xml:space="preserve"> в срок со дня публикации информационного сообщения в печати </w:t>
      </w:r>
      <w:r w:rsidRPr="004749E6">
        <w:rPr>
          <w:color w:val="000000"/>
          <w:sz w:val="20"/>
          <w:szCs w:val="20"/>
        </w:rPr>
        <w:t xml:space="preserve">по </w:t>
      </w:r>
      <w:r w:rsidR="002737D9">
        <w:rPr>
          <w:color w:val="0000FF"/>
          <w:sz w:val="20"/>
          <w:szCs w:val="20"/>
        </w:rPr>
        <w:t>26.11</w:t>
      </w:r>
      <w:r w:rsidRPr="00C43833">
        <w:rPr>
          <w:color w:val="0000FF"/>
          <w:sz w:val="20"/>
          <w:szCs w:val="20"/>
        </w:rPr>
        <w:t>.2014</w:t>
      </w:r>
      <w:r w:rsidRPr="00A27A79">
        <w:rPr>
          <w:color w:val="000000"/>
          <w:sz w:val="20"/>
          <w:szCs w:val="20"/>
        </w:rPr>
        <w:t xml:space="preserve"> г</w:t>
      </w:r>
      <w:r>
        <w:rPr>
          <w:color w:val="000000"/>
          <w:sz w:val="20"/>
          <w:szCs w:val="20"/>
        </w:rPr>
        <w:t>.</w:t>
      </w:r>
      <w:r w:rsidRPr="00A27A79">
        <w:rPr>
          <w:color w:val="000000"/>
          <w:sz w:val="20"/>
          <w:szCs w:val="20"/>
        </w:rPr>
        <w:t xml:space="preserve"> включительно</w:t>
      </w:r>
      <w:r w:rsidRPr="00A27A79">
        <w:rPr>
          <w:b/>
          <w:color w:val="000000"/>
          <w:sz w:val="20"/>
          <w:szCs w:val="20"/>
        </w:rPr>
        <w:t xml:space="preserve"> </w:t>
      </w:r>
      <w:r w:rsidR="003B73CB">
        <w:rPr>
          <w:color w:val="000000"/>
          <w:sz w:val="20"/>
          <w:szCs w:val="20"/>
        </w:rPr>
        <w:t>с 09</w:t>
      </w:r>
      <w:r w:rsidRPr="00A27A79">
        <w:rPr>
          <w:color w:val="000000"/>
          <w:sz w:val="20"/>
          <w:szCs w:val="20"/>
        </w:rPr>
        <w:t>.00 по 13.00 (время местное) ежедневно (кроме выходных и праздничных дней) по</w:t>
      </w:r>
      <w:proofErr w:type="gramEnd"/>
      <w:r w:rsidRPr="00A27A79">
        <w:rPr>
          <w:color w:val="000000"/>
          <w:sz w:val="20"/>
          <w:szCs w:val="20"/>
        </w:rPr>
        <w:t xml:space="preserve"> адресу: 453180, Республика Башкортостан, </w:t>
      </w:r>
      <w:proofErr w:type="spellStart"/>
      <w:r w:rsidRPr="00A27A79">
        <w:rPr>
          <w:color w:val="000000"/>
          <w:sz w:val="20"/>
          <w:szCs w:val="20"/>
        </w:rPr>
        <w:t>Стерлибашевский</w:t>
      </w:r>
      <w:proofErr w:type="spellEnd"/>
      <w:r w:rsidRPr="00A27A79">
        <w:rPr>
          <w:color w:val="000000"/>
          <w:sz w:val="20"/>
          <w:szCs w:val="20"/>
        </w:rPr>
        <w:t xml:space="preserve"> район, </w:t>
      </w:r>
      <w:proofErr w:type="gramStart"/>
      <w:r w:rsidRPr="00A27A79">
        <w:rPr>
          <w:color w:val="000000"/>
          <w:sz w:val="20"/>
          <w:szCs w:val="20"/>
        </w:rPr>
        <w:t>с</w:t>
      </w:r>
      <w:proofErr w:type="gramEnd"/>
      <w:r w:rsidRPr="00A27A79">
        <w:rPr>
          <w:color w:val="000000"/>
          <w:sz w:val="20"/>
          <w:szCs w:val="20"/>
        </w:rPr>
        <w:t>. Стерлибашево, ул. Карла Маркса</w:t>
      </w:r>
      <w:r w:rsidR="003B73CB">
        <w:rPr>
          <w:sz w:val="20"/>
          <w:szCs w:val="20"/>
        </w:rPr>
        <w:t>, 109, кабинет № 6</w:t>
      </w:r>
      <w:r w:rsidRPr="00A27A79">
        <w:rPr>
          <w:sz w:val="20"/>
          <w:szCs w:val="20"/>
        </w:rPr>
        <w:t>, телефон 8</w:t>
      </w:r>
      <w:r>
        <w:rPr>
          <w:sz w:val="20"/>
          <w:szCs w:val="20"/>
        </w:rPr>
        <w:t>(</w:t>
      </w:r>
      <w:r w:rsidRPr="00A27A79">
        <w:rPr>
          <w:sz w:val="20"/>
          <w:szCs w:val="20"/>
        </w:rPr>
        <w:t>34739</w:t>
      </w:r>
      <w:r>
        <w:rPr>
          <w:sz w:val="20"/>
          <w:szCs w:val="20"/>
        </w:rPr>
        <w:t>)</w:t>
      </w:r>
      <w:r w:rsidR="003B73CB">
        <w:rPr>
          <w:sz w:val="20"/>
          <w:szCs w:val="20"/>
        </w:rPr>
        <w:t xml:space="preserve"> 2-16-96</w:t>
      </w:r>
      <w:r w:rsidRPr="00A27A79">
        <w:rPr>
          <w:sz w:val="20"/>
          <w:szCs w:val="20"/>
        </w:rPr>
        <w:t xml:space="preserve">, или </w:t>
      </w:r>
      <w:r w:rsidRPr="008A311E">
        <w:rPr>
          <w:sz w:val="20"/>
          <w:szCs w:val="20"/>
        </w:rPr>
        <w:t>на официальном сайте Российской Федерации для размещения информации о проведении</w:t>
      </w:r>
      <w:r>
        <w:rPr>
          <w:color w:val="000000"/>
          <w:sz w:val="20"/>
          <w:szCs w:val="20"/>
        </w:rPr>
        <w:t xml:space="preserve"> торгов </w:t>
      </w:r>
      <w:r>
        <w:rPr>
          <w:color w:val="000000"/>
          <w:sz w:val="20"/>
          <w:szCs w:val="20"/>
          <w:lang w:val="en-US"/>
        </w:rPr>
        <w:t>www</w:t>
      </w:r>
      <w:r w:rsidRPr="008A311E"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torgi</w:t>
      </w:r>
      <w:proofErr w:type="spellEnd"/>
      <w:r w:rsidRPr="00320F8C"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gov</w:t>
      </w:r>
      <w:proofErr w:type="spellEnd"/>
      <w:r w:rsidRPr="00320F8C"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ru</w:t>
      </w:r>
      <w:proofErr w:type="spellEnd"/>
      <w:r>
        <w:rPr>
          <w:color w:val="000000"/>
          <w:sz w:val="20"/>
          <w:szCs w:val="20"/>
        </w:rPr>
        <w:t>,</w:t>
      </w:r>
      <w:r w:rsidRPr="00A27A79">
        <w:rPr>
          <w:sz w:val="20"/>
          <w:szCs w:val="20"/>
        </w:rPr>
        <w:t xml:space="preserve"> на официальном сайте сельского поселения </w:t>
      </w:r>
      <w:proofErr w:type="spellStart"/>
      <w:r w:rsidRPr="00A27A79">
        <w:rPr>
          <w:color w:val="000000"/>
          <w:sz w:val="20"/>
          <w:szCs w:val="20"/>
        </w:rPr>
        <w:t>Стерлибашевский</w:t>
      </w:r>
      <w:proofErr w:type="spellEnd"/>
      <w:r w:rsidRPr="00A27A79">
        <w:rPr>
          <w:color w:val="000000"/>
          <w:sz w:val="20"/>
          <w:szCs w:val="20"/>
        </w:rPr>
        <w:t xml:space="preserve"> </w:t>
      </w:r>
      <w:r w:rsidRPr="00A27A79">
        <w:rPr>
          <w:sz w:val="20"/>
          <w:szCs w:val="20"/>
        </w:rPr>
        <w:t>сельсовет</w:t>
      </w:r>
      <w:r w:rsidRPr="00A27A79">
        <w:rPr>
          <w:color w:val="000000"/>
          <w:sz w:val="20"/>
          <w:szCs w:val="20"/>
        </w:rPr>
        <w:t xml:space="preserve"> муниципального района </w:t>
      </w:r>
      <w:proofErr w:type="spellStart"/>
      <w:r w:rsidRPr="00A27A79">
        <w:rPr>
          <w:color w:val="000000"/>
          <w:sz w:val="20"/>
          <w:szCs w:val="20"/>
        </w:rPr>
        <w:t>Стерлибашевский</w:t>
      </w:r>
      <w:proofErr w:type="spellEnd"/>
      <w:r w:rsidRPr="00A27A79">
        <w:rPr>
          <w:color w:val="000000"/>
          <w:sz w:val="20"/>
          <w:szCs w:val="20"/>
        </w:rPr>
        <w:t xml:space="preserve"> район Республики </w:t>
      </w:r>
      <w:r w:rsidRPr="00CE29A1">
        <w:rPr>
          <w:color w:val="000000"/>
          <w:sz w:val="20"/>
          <w:szCs w:val="20"/>
        </w:rPr>
        <w:t>Башкортостан</w:t>
      </w:r>
      <w:r w:rsidRPr="00CE29A1">
        <w:rPr>
          <w:b/>
          <w:color w:val="000000"/>
          <w:sz w:val="20"/>
          <w:szCs w:val="20"/>
        </w:rPr>
        <w:t xml:space="preserve"> </w:t>
      </w:r>
      <w:hyperlink r:id="rId7" w:history="1">
        <w:r w:rsidRPr="00CE29A1">
          <w:rPr>
            <w:rStyle w:val="a9"/>
            <w:color w:val="000000"/>
            <w:sz w:val="20"/>
            <w:szCs w:val="20"/>
            <w:u w:val="none"/>
            <w:lang w:val="en-US"/>
          </w:rPr>
          <w:t>http</w:t>
        </w:r>
        <w:r w:rsidRPr="00CE29A1">
          <w:rPr>
            <w:rStyle w:val="a9"/>
            <w:color w:val="000000"/>
            <w:sz w:val="20"/>
            <w:szCs w:val="20"/>
            <w:u w:val="none"/>
          </w:rPr>
          <w:t>://</w:t>
        </w:r>
        <w:proofErr w:type="spellStart"/>
        <w:r w:rsidRPr="00CE29A1">
          <w:rPr>
            <w:rStyle w:val="a9"/>
            <w:color w:val="000000"/>
            <w:sz w:val="20"/>
            <w:szCs w:val="20"/>
            <w:u w:val="none"/>
            <w:lang w:val="en-US"/>
          </w:rPr>
          <w:t>sp</w:t>
        </w:r>
        <w:proofErr w:type="spellEnd"/>
        <w:r w:rsidRPr="00CE29A1">
          <w:rPr>
            <w:rStyle w:val="a9"/>
            <w:color w:val="000000"/>
            <w:sz w:val="20"/>
            <w:szCs w:val="20"/>
            <w:u w:val="none"/>
          </w:rPr>
          <w:t>-</w:t>
        </w:r>
        <w:proofErr w:type="spellStart"/>
        <w:r w:rsidRPr="00CE29A1">
          <w:rPr>
            <w:rStyle w:val="a9"/>
            <w:color w:val="000000"/>
            <w:sz w:val="20"/>
            <w:szCs w:val="20"/>
            <w:u w:val="none"/>
            <w:lang w:val="en-US"/>
          </w:rPr>
          <w:t>sterlibash</w:t>
        </w:r>
        <w:proofErr w:type="spellEnd"/>
        <w:r w:rsidRPr="00CE29A1">
          <w:rPr>
            <w:rStyle w:val="a9"/>
            <w:color w:val="000000"/>
            <w:sz w:val="20"/>
            <w:szCs w:val="20"/>
            <w:u w:val="none"/>
          </w:rPr>
          <w:t>.</w:t>
        </w:r>
        <w:proofErr w:type="spellStart"/>
        <w:r w:rsidRPr="00CE29A1">
          <w:rPr>
            <w:rStyle w:val="a9"/>
            <w:color w:val="000000"/>
            <w:sz w:val="20"/>
            <w:szCs w:val="20"/>
            <w:u w:val="none"/>
            <w:lang w:val="en-US"/>
          </w:rPr>
          <w:t>ru</w:t>
        </w:r>
        <w:proofErr w:type="spellEnd"/>
        <w:r w:rsidRPr="00CE29A1">
          <w:rPr>
            <w:rStyle w:val="a9"/>
            <w:color w:val="000000"/>
            <w:sz w:val="20"/>
            <w:szCs w:val="20"/>
            <w:u w:val="none"/>
          </w:rPr>
          <w:t>/</w:t>
        </w:r>
      </w:hyperlink>
      <w:r w:rsidRPr="00A27A79">
        <w:rPr>
          <w:sz w:val="20"/>
          <w:szCs w:val="20"/>
        </w:rPr>
        <w:t>.</w:t>
      </w:r>
    </w:p>
    <w:p w:rsidR="001D2C5B" w:rsidRPr="00A27A79" w:rsidRDefault="001D2C5B" w:rsidP="001D2C5B">
      <w:pPr>
        <w:ind w:left="720" w:right="540" w:firstLine="360"/>
        <w:jc w:val="both"/>
        <w:rPr>
          <w:sz w:val="20"/>
          <w:szCs w:val="20"/>
        </w:rPr>
      </w:pPr>
    </w:p>
    <w:p w:rsidR="001D2C5B" w:rsidRPr="00A27A79" w:rsidRDefault="001D2C5B" w:rsidP="001D2C5B">
      <w:pPr>
        <w:ind w:left="720" w:right="540" w:firstLine="540"/>
        <w:jc w:val="both"/>
        <w:rPr>
          <w:color w:val="000000"/>
          <w:sz w:val="20"/>
          <w:szCs w:val="20"/>
        </w:rPr>
      </w:pPr>
      <w:r w:rsidRPr="00A27A79">
        <w:rPr>
          <w:sz w:val="20"/>
          <w:szCs w:val="20"/>
        </w:rPr>
        <w:t xml:space="preserve">Постоянно действующая комиссия </w:t>
      </w:r>
      <w:r w:rsidRPr="00CE29A1">
        <w:rPr>
          <w:sz w:val="20"/>
          <w:szCs w:val="20"/>
        </w:rPr>
        <w:t xml:space="preserve">по организации и проведению аукциона по продаже муниципального имущества Сельского поселения </w:t>
      </w:r>
      <w:proofErr w:type="spellStart"/>
      <w:r w:rsidRPr="00CE29A1">
        <w:rPr>
          <w:sz w:val="20"/>
          <w:szCs w:val="20"/>
        </w:rPr>
        <w:t>Стерлибашевский</w:t>
      </w:r>
      <w:proofErr w:type="spellEnd"/>
      <w:r w:rsidRPr="00CE29A1">
        <w:rPr>
          <w:sz w:val="20"/>
          <w:szCs w:val="20"/>
        </w:rPr>
        <w:t xml:space="preserve"> сельсовет муниципального района </w:t>
      </w:r>
      <w:proofErr w:type="spellStart"/>
      <w:r w:rsidRPr="00CE29A1">
        <w:rPr>
          <w:sz w:val="20"/>
          <w:szCs w:val="20"/>
        </w:rPr>
        <w:t>Стерлибашевский</w:t>
      </w:r>
      <w:proofErr w:type="spellEnd"/>
      <w:r w:rsidRPr="00CE29A1">
        <w:rPr>
          <w:sz w:val="20"/>
          <w:szCs w:val="20"/>
        </w:rPr>
        <w:t xml:space="preserve"> район Республики Башкортостан</w:t>
      </w:r>
      <w:r w:rsidRPr="00A27A79">
        <w:rPr>
          <w:color w:val="000000"/>
          <w:sz w:val="20"/>
          <w:szCs w:val="20"/>
        </w:rPr>
        <w:t>.</w:t>
      </w:r>
    </w:p>
    <w:p w:rsidR="001D2C5B" w:rsidRPr="00A1084E" w:rsidRDefault="001D2C5B" w:rsidP="001D2C5B">
      <w:pPr>
        <w:rPr>
          <w:szCs w:val="20"/>
        </w:rPr>
      </w:pPr>
    </w:p>
    <w:p w:rsidR="00F51BAF" w:rsidRDefault="00F51BAF"/>
    <w:sectPr w:rsidR="00F51BAF" w:rsidSect="00D716E4">
      <w:pgSz w:w="11906" w:h="16838"/>
      <w:pgMar w:top="899" w:right="3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85"/>
    <w:rsid w:val="000019AC"/>
    <w:rsid w:val="00004772"/>
    <w:rsid w:val="000172C3"/>
    <w:rsid w:val="000223AC"/>
    <w:rsid w:val="00042D76"/>
    <w:rsid w:val="0007104C"/>
    <w:rsid w:val="000772F2"/>
    <w:rsid w:val="00082E9C"/>
    <w:rsid w:val="00095DF2"/>
    <w:rsid w:val="000A6AB6"/>
    <w:rsid w:val="000B3AFB"/>
    <w:rsid w:val="00100C64"/>
    <w:rsid w:val="00121031"/>
    <w:rsid w:val="00121153"/>
    <w:rsid w:val="00172089"/>
    <w:rsid w:val="00187BD9"/>
    <w:rsid w:val="001C3280"/>
    <w:rsid w:val="001D2C5B"/>
    <w:rsid w:val="001F7C74"/>
    <w:rsid w:val="002356F9"/>
    <w:rsid w:val="00236AB0"/>
    <w:rsid w:val="002737D9"/>
    <w:rsid w:val="00275431"/>
    <w:rsid w:val="002822A2"/>
    <w:rsid w:val="002847A5"/>
    <w:rsid w:val="002C69E3"/>
    <w:rsid w:val="002D5103"/>
    <w:rsid w:val="002D554F"/>
    <w:rsid w:val="002E14BC"/>
    <w:rsid w:val="002E4A07"/>
    <w:rsid w:val="002F7C42"/>
    <w:rsid w:val="00303C5E"/>
    <w:rsid w:val="00342AF6"/>
    <w:rsid w:val="00347CCD"/>
    <w:rsid w:val="00357D45"/>
    <w:rsid w:val="00381B36"/>
    <w:rsid w:val="00390E58"/>
    <w:rsid w:val="003A43AE"/>
    <w:rsid w:val="003B73CB"/>
    <w:rsid w:val="003C60F7"/>
    <w:rsid w:val="003C61CD"/>
    <w:rsid w:val="003D69CD"/>
    <w:rsid w:val="003E1EB8"/>
    <w:rsid w:val="003F19C2"/>
    <w:rsid w:val="004367D1"/>
    <w:rsid w:val="004512FE"/>
    <w:rsid w:val="00454EAA"/>
    <w:rsid w:val="00460405"/>
    <w:rsid w:val="00463073"/>
    <w:rsid w:val="00482EA5"/>
    <w:rsid w:val="0048642B"/>
    <w:rsid w:val="004944E8"/>
    <w:rsid w:val="004957DE"/>
    <w:rsid w:val="004B4E28"/>
    <w:rsid w:val="004C5493"/>
    <w:rsid w:val="004D12E1"/>
    <w:rsid w:val="004D2837"/>
    <w:rsid w:val="00530861"/>
    <w:rsid w:val="005356F4"/>
    <w:rsid w:val="005640CD"/>
    <w:rsid w:val="00571201"/>
    <w:rsid w:val="00571B49"/>
    <w:rsid w:val="005933E8"/>
    <w:rsid w:val="00595093"/>
    <w:rsid w:val="005B3F41"/>
    <w:rsid w:val="005C172F"/>
    <w:rsid w:val="005C415B"/>
    <w:rsid w:val="005D495E"/>
    <w:rsid w:val="00604D91"/>
    <w:rsid w:val="006157B6"/>
    <w:rsid w:val="00654900"/>
    <w:rsid w:val="00665891"/>
    <w:rsid w:val="00682247"/>
    <w:rsid w:val="006924D2"/>
    <w:rsid w:val="006A514F"/>
    <w:rsid w:val="006D77DC"/>
    <w:rsid w:val="006E0D08"/>
    <w:rsid w:val="006E1558"/>
    <w:rsid w:val="006E6488"/>
    <w:rsid w:val="00711D80"/>
    <w:rsid w:val="00734A52"/>
    <w:rsid w:val="007369C6"/>
    <w:rsid w:val="00737370"/>
    <w:rsid w:val="00751645"/>
    <w:rsid w:val="00751E03"/>
    <w:rsid w:val="0075419E"/>
    <w:rsid w:val="00793627"/>
    <w:rsid w:val="007A67E9"/>
    <w:rsid w:val="007B3ACA"/>
    <w:rsid w:val="007B6F89"/>
    <w:rsid w:val="007F4938"/>
    <w:rsid w:val="0081238A"/>
    <w:rsid w:val="00813934"/>
    <w:rsid w:val="00816925"/>
    <w:rsid w:val="0084092F"/>
    <w:rsid w:val="00870C3E"/>
    <w:rsid w:val="00876898"/>
    <w:rsid w:val="00877E9B"/>
    <w:rsid w:val="00892CA5"/>
    <w:rsid w:val="008A18F7"/>
    <w:rsid w:val="008B3D3B"/>
    <w:rsid w:val="008E57A8"/>
    <w:rsid w:val="008F4ED2"/>
    <w:rsid w:val="00937AD0"/>
    <w:rsid w:val="00954404"/>
    <w:rsid w:val="00970DCA"/>
    <w:rsid w:val="009775AA"/>
    <w:rsid w:val="00980088"/>
    <w:rsid w:val="00982074"/>
    <w:rsid w:val="00984677"/>
    <w:rsid w:val="009877E9"/>
    <w:rsid w:val="00993CFA"/>
    <w:rsid w:val="009A1CA2"/>
    <w:rsid w:val="009D1F60"/>
    <w:rsid w:val="009E5F28"/>
    <w:rsid w:val="009F0195"/>
    <w:rsid w:val="00A258EC"/>
    <w:rsid w:val="00A41CC6"/>
    <w:rsid w:val="00A65321"/>
    <w:rsid w:val="00A94DBD"/>
    <w:rsid w:val="00AA351D"/>
    <w:rsid w:val="00AB2603"/>
    <w:rsid w:val="00AB5870"/>
    <w:rsid w:val="00AC15F4"/>
    <w:rsid w:val="00AF1D36"/>
    <w:rsid w:val="00AF279E"/>
    <w:rsid w:val="00B02F62"/>
    <w:rsid w:val="00B07FF4"/>
    <w:rsid w:val="00B13973"/>
    <w:rsid w:val="00B22E62"/>
    <w:rsid w:val="00B25F4B"/>
    <w:rsid w:val="00B60E6B"/>
    <w:rsid w:val="00B67785"/>
    <w:rsid w:val="00B83BE2"/>
    <w:rsid w:val="00B924A7"/>
    <w:rsid w:val="00BC39B7"/>
    <w:rsid w:val="00BD55ED"/>
    <w:rsid w:val="00BE1CC6"/>
    <w:rsid w:val="00C00260"/>
    <w:rsid w:val="00C028F5"/>
    <w:rsid w:val="00C31EBC"/>
    <w:rsid w:val="00C34BB3"/>
    <w:rsid w:val="00C72E8D"/>
    <w:rsid w:val="00C74EE8"/>
    <w:rsid w:val="00C77E46"/>
    <w:rsid w:val="00C77F48"/>
    <w:rsid w:val="00C8362D"/>
    <w:rsid w:val="00CA1E3F"/>
    <w:rsid w:val="00CC39D0"/>
    <w:rsid w:val="00D0081C"/>
    <w:rsid w:val="00D3763A"/>
    <w:rsid w:val="00D525F8"/>
    <w:rsid w:val="00D6007D"/>
    <w:rsid w:val="00D67DA8"/>
    <w:rsid w:val="00D74363"/>
    <w:rsid w:val="00D758E9"/>
    <w:rsid w:val="00D84724"/>
    <w:rsid w:val="00DD2707"/>
    <w:rsid w:val="00DD5C7D"/>
    <w:rsid w:val="00DE0182"/>
    <w:rsid w:val="00E017D2"/>
    <w:rsid w:val="00E05F32"/>
    <w:rsid w:val="00E31E2B"/>
    <w:rsid w:val="00E51A45"/>
    <w:rsid w:val="00E55F83"/>
    <w:rsid w:val="00E669BC"/>
    <w:rsid w:val="00E7243C"/>
    <w:rsid w:val="00EE62D7"/>
    <w:rsid w:val="00F0364B"/>
    <w:rsid w:val="00F14FCF"/>
    <w:rsid w:val="00F36494"/>
    <w:rsid w:val="00F51BAF"/>
    <w:rsid w:val="00F52457"/>
    <w:rsid w:val="00F57B14"/>
    <w:rsid w:val="00F63DD9"/>
    <w:rsid w:val="00F85B8C"/>
    <w:rsid w:val="00FB44DF"/>
    <w:rsid w:val="00FE2D1C"/>
    <w:rsid w:val="00FF6DB8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2C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D2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D2C5B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6">
    <w:name w:val="Название Знак"/>
    <w:basedOn w:val="a0"/>
    <w:link w:val="a5"/>
    <w:rsid w:val="001D2C5B"/>
    <w:rPr>
      <w:rFonts w:ascii="Times New Roman" w:eastAsia="Times New Roman" w:hAnsi="Times New Roman" w:cs="Times New Roman"/>
      <w:b/>
      <w:bCs/>
      <w:spacing w:val="200"/>
      <w:sz w:val="30"/>
      <w:szCs w:val="30"/>
      <w:lang w:eastAsia="ru-RU"/>
    </w:rPr>
  </w:style>
  <w:style w:type="paragraph" w:styleId="a7">
    <w:name w:val="Subtitle"/>
    <w:basedOn w:val="a"/>
    <w:link w:val="a8"/>
    <w:qFormat/>
    <w:rsid w:val="001D2C5B"/>
    <w:pPr>
      <w:ind w:right="-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1D2C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1D2C5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2C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2C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D2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D2C5B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6">
    <w:name w:val="Название Знак"/>
    <w:basedOn w:val="a0"/>
    <w:link w:val="a5"/>
    <w:rsid w:val="001D2C5B"/>
    <w:rPr>
      <w:rFonts w:ascii="Times New Roman" w:eastAsia="Times New Roman" w:hAnsi="Times New Roman" w:cs="Times New Roman"/>
      <w:b/>
      <w:bCs/>
      <w:spacing w:val="200"/>
      <w:sz w:val="30"/>
      <w:szCs w:val="30"/>
      <w:lang w:eastAsia="ru-RU"/>
    </w:rPr>
  </w:style>
  <w:style w:type="paragraph" w:styleId="a7">
    <w:name w:val="Subtitle"/>
    <w:basedOn w:val="a"/>
    <w:link w:val="a8"/>
    <w:qFormat/>
    <w:rsid w:val="001D2C5B"/>
    <w:pPr>
      <w:ind w:right="-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1D2C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1D2C5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2C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-sterlibas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-sterlibash.ru/" TargetMode="External"/><Relationship Id="rId5" Type="http://schemas.openxmlformats.org/officeDocument/2006/relationships/hyperlink" Target="http://sp-sterlibas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2014-10-24T11:27:00Z</cp:lastPrinted>
  <dcterms:created xsi:type="dcterms:W3CDTF">2014-10-21T04:18:00Z</dcterms:created>
  <dcterms:modified xsi:type="dcterms:W3CDTF">2014-10-28T04:27:00Z</dcterms:modified>
</cp:coreProperties>
</file>